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D7367" w14:textId="77777777" w:rsidR="002E2EE1" w:rsidRPr="00C97ECA" w:rsidRDefault="002E2EE1" w:rsidP="002E2EE1">
      <w:pPr>
        <w:jc w:val="center"/>
        <w:rPr>
          <w:rFonts w:ascii="Arial" w:hAnsi="Arial" w:cs="Arial"/>
          <w:b/>
        </w:rPr>
      </w:pPr>
      <w:r w:rsidRPr="00C97ECA">
        <w:rPr>
          <w:rFonts w:ascii="Arial" w:hAnsi="Arial" w:cs="Arial"/>
          <w:b/>
        </w:rPr>
        <w:t>SMLOUVA  O  DÍLO</w:t>
      </w:r>
    </w:p>
    <w:p w14:paraId="24C48D15" w14:textId="77777777"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14:paraId="236516AD" w14:textId="77777777"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14:paraId="7823BF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E79EE6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14:paraId="76BBCAA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D5A04FE" w14:textId="77777777"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14:paraId="217E513A" w14:textId="77777777" w:rsidR="002E2EE1" w:rsidRPr="009C09A0" w:rsidRDefault="002E2EE1" w:rsidP="002E2EE1">
      <w:pPr>
        <w:jc w:val="both"/>
        <w:rPr>
          <w:rFonts w:ascii="Arial" w:hAnsi="Arial" w:cs="Arial"/>
        </w:rPr>
      </w:pPr>
    </w:p>
    <w:p w14:paraId="58CC2283" w14:textId="77777777" w:rsidR="00BE2F65" w:rsidRDefault="00BE2F65" w:rsidP="00BE2F65">
      <w:pPr>
        <w:jc w:val="both"/>
        <w:rPr>
          <w:rFonts w:ascii="Arial" w:hAnsi="Arial" w:cs="Arial"/>
          <w:b/>
        </w:rPr>
      </w:pPr>
      <w:r>
        <w:rPr>
          <w:rFonts w:ascii="Arial" w:hAnsi="Arial" w:cs="Arial"/>
          <w:b/>
        </w:rPr>
        <w:t>1.1. Objednatel :</w:t>
      </w:r>
      <w:r>
        <w:rPr>
          <w:rFonts w:ascii="Arial" w:hAnsi="Arial" w:cs="Arial"/>
          <w:b/>
        </w:rPr>
        <w:tab/>
      </w:r>
      <w:r>
        <w:rPr>
          <w:rFonts w:ascii="Arial" w:hAnsi="Arial" w:cs="Arial"/>
        </w:rPr>
        <w:t>Obec Předboj</w:t>
      </w:r>
    </w:p>
    <w:p w14:paraId="2A54F08E" w14:textId="77777777" w:rsidR="00BE2F65" w:rsidRDefault="00BE2F65" w:rsidP="00BE2F65">
      <w:pPr>
        <w:jc w:val="both"/>
        <w:rPr>
          <w:rFonts w:ascii="Arial" w:hAnsi="Arial" w:cs="Arial"/>
        </w:rPr>
      </w:pPr>
      <w:r>
        <w:rPr>
          <w:rFonts w:ascii="Arial" w:hAnsi="Arial" w:cs="Arial"/>
        </w:rPr>
        <w:t>Sídlo :</w:t>
      </w:r>
      <w:r>
        <w:rPr>
          <w:rFonts w:ascii="Arial" w:hAnsi="Arial" w:cs="Arial"/>
        </w:rPr>
        <w:tab/>
      </w:r>
      <w:r>
        <w:rPr>
          <w:rFonts w:ascii="Arial" w:hAnsi="Arial" w:cs="Arial"/>
        </w:rPr>
        <w:tab/>
      </w:r>
      <w:r>
        <w:rPr>
          <w:rFonts w:ascii="Arial" w:hAnsi="Arial" w:cs="Arial"/>
        </w:rPr>
        <w:tab/>
      </w:r>
      <w:r w:rsidRPr="00FA6493">
        <w:rPr>
          <w:rFonts w:ascii="Arial" w:hAnsi="Arial" w:cs="Arial"/>
          <w:bCs/>
        </w:rPr>
        <w:t>Hlavní 18, Předboj, 250 72 Kojetice u Prahy</w:t>
      </w:r>
    </w:p>
    <w:p w14:paraId="179D3FD2" w14:textId="77777777" w:rsidR="00BE2F65" w:rsidRDefault="00BE2F65" w:rsidP="00BE2F65">
      <w:pPr>
        <w:jc w:val="both"/>
        <w:rPr>
          <w:rFonts w:ascii="Arial" w:hAnsi="Arial" w:cs="Arial"/>
        </w:rPr>
      </w:pPr>
      <w:r>
        <w:rPr>
          <w:rFonts w:ascii="Arial" w:hAnsi="Arial" w:cs="Arial"/>
        </w:rPr>
        <w:t>Statutární zástupce:</w:t>
      </w:r>
      <w:r>
        <w:rPr>
          <w:rFonts w:ascii="Arial" w:hAnsi="Arial" w:cs="Arial"/>
        </w:rPr>
        <w:tab/>
        <w:t>Mgr. Dagmar Horevajová, starostka obce</w:t>
      </w:r>
    </w:p>
    <w:p w14:paraId="06A612AA" w14:textId="77777777" w:rsidR="00BE2F65" w:rsidRDefault="00BE2F65" w:rsidP="00BE2F65">
      <w:pPr>
        <w:jc w:val="both"/>
        <w:rPr>
          <w:rFonts w:ascii="Arial" w:hAnsi="Arial" w:cs="Arial"/>
        </w:rPr>
      </w:pPr>
      <w:r>
        <w:rPr>
          <w:rFonts w:ascii="Arial" w:hAnsi="Arial" w:cs="Arial"/>
        </w:rPr>
        <w:t>IČ :</w:t>
      </w:r>
      <w:r>
        <w:rPr>
          <w:rFonts w:ascii="Arial" w:hAnsi="Arial" w:cs="Arial"/>
        </w:rPr>
        <w:tab/>
      </w:r>
      <w:r>
        <w:rPr>
          <w:rFonts w:ascii="Arial" w:hAnsi="Arial" w:cs="Arial"/>
        </w:rPr>
        <w:tab/>
      </w:r>
      <w:r>
        <w:rPr>
          <w:rFonts w:ascii="Arial" w:hAnsi="Arial" w:cs="Arial"/>
        </w:rPr>
        <w:tab/>
      </w:r>
      <w:r>
        <w:rPr>
          <w:rFonts w:ascii="Arial" w:hAnsi="Arial" w:cs="Arial"/>
          <w:szCs w:val="24"/>
        </w:rPr>
        <w:t>00240630</w:t>
      </w:r>
      <w:r>
        <w:rPr>
          <w:rFonts w:ascii="Arial" w:hAnsi="Arial" w:cs="Arial"/>
          <w:color w:val="000000"/>
        </w:rPr>
        <w:tab/>
      </w:r>
      <w:r>
        <w:rPr>
          <w:rFonts w:ascii="Arial" w:hAnsi="Arial" w:cs="Arial"/>
          <w:color w:val="000000"/>
        </w:rPr>
        <w:tab/>
      </w:r>
    </w:p>
    <w:p w14:paraId="2C26C027" w14:textId="77777777" w:rsidR="00BE2F65" w:rsidRDefault="00BE2F65" w:rsidP="00BE2F65">
      <w:pPr>
        <w:jc w:val="both"/>
        <w:rPr>
          <w:rFonts w:ascii="Arial" w:hAnsi="Arial" w:cs="Arial"/>
        </w:rPr>
      </w:pPr>
      <w:r>
        <w:rPr>
          <w:rFonts w:ascii="Arial" w:hAnsi="Arial" w:cs="Arial"/>
        </w:rPr>
        <w:t xml:space="preserve">Peněžní ústav: </w:t>
      </w:r>
      <w:r>
        <w:rPr>
          <w:rFonts w:ascii="Arial" w:hAnsi="Arial" w:cs="Arial"/>
        </w:rPr>
        <w:tab/>
      </w:r>
      <w:r>
        <w:rPr>
          <w:rFonts w:ascii="Arial" w:hAnsi="Arial" w:cs="Arial"/>
        </w:rPr>
        <w:tab/>
        <w:t>Komerční banka a.s.</w:t>
      </w:r>
    </w:p>
    <w:p w14:paraId="65A65B14" w14:textId="77777777" w:rsidR="00BE2F65" w:rsidRDefault="00BE2F65" w:rsidP="00BE2F65">
      <w:pPr>
        <w:jc w:val="both"/>
        <w:rPr>
          <w:rFonts w:ascii="Arial" w:hAnsi="Arial" w:cs="Arial"/>
        </w:rPr>
      </w:pPr>
      <w:r>
        <w:rPr>
          <w:rFonts w:ascii="Arial" w:hAnsi="Arial" w:cs="Arial"/>
        </w:rPr>
        <w:t xml:space="preserve">Č. účtu: </w:t>
      </w:r>
      <w:r>
        <w:rPr>
          <w:rFonts w:ascii="Arial" w:hAnsi="Arial" w:cs="Arial"/>
        </w:rPr>
        <w:tab/>
      </w:r>
      <w:r>
        <w:rPr>
          <w:rFonts w:ascii="Arial" w:hAnsi="Arial" w:cs="Arial"/>
        </w:rPr>
        <w:tab/>
      </w:r>
      <w:r w:rsidRPr="00053038">
        <w:rPr>
          <w:rFonts w:ascii="Arial" w:hAnsi="Arial" w:cs="Arial"/>
        </w:rPr>
        <w:t>12223201/0100</w:t>
      </w:r>
    </w:p>
    <w:p w14:paraId="7DE357B6" w14:textId="77777777" w:rsidR="002E2EE1" w:rsidRPr="009C09A0" w:rsidRDefault="002E2EE1" w:rsidP="002E2EE1">
      <w:pPr>
        <w:jc w:val="both"/>
        <w:rPr>
          <w:rFonts w:ascii="Arial" w:hAnsi="Arial" w:cs="Arial"/>
        </w:rPr>
      </w:pPr>
    </w:p>
    <w:p w14:paraId="15A8D64F" w14:textId="77777777" w:rsidR="002E2EE1" w:rsidRDefault="002E2EE1" w:rsidP="002E2EE1">
      <w:pPr>
        <w:jc w:val="both"/>
        <w:rPr>
          <w:rFonts w:ascii="Arial" w:hAnsi="Arial" w:cs="Arial"/>
        </w:rPr>
      </w:pPr>
      <w:r>
        <w:rPr>
          <w:rFonts w:ascii="Arial" w:hAnsi="Arial" w:cs="Arial"/>
        </w:rPr>
        <w:t>a</w:t>
      </w:r>
    </w:p>
    <w:p w14:paraId="09324B7A" w14:textId="77777777" w:rsidR="002E2EE1" w:rsidRPr="009C09A0" w:rsidRDefault="002E2EE1" w:rsidP="002E2EE1">
      <w:pPr>
        <w:jc w:val="both"/>
        <w:rPr>
          <w:rFonts w:ascii="Arial" w:hAnsi="Arial" w:cs="Arial"/>
        </w:rPr>
      </w:pPr>
    </w:p>
    <w:p w14:paraId="69863254" w14:textId="3AC0700A" w:rsidR="002E2EE1" w:rsidRPr="009C09A0" w:rsidRDefault="002E2EE1" w:rsidP="002E2EE1">
      <w:pPr>
        <w:jc w:val="both"/>
        <w:rPr>
          <w:rFonts w:ascii="Arial" w:hAnsi="Arial" w:cs="Arial"/>
          <w:b/>
        </w:rPr>
      </w:pPr>
      <w:r w:rsidRPr="009C09A0">
        <w:rPr>
          <w:rFonts w:ascii="Arial" w:hAnsi="Arial" w:cs="Arial"/>
          <w:b/>
        </w:rPr>
        <w:t>1.2. Zhotovitel</w:t>
      </w:r>
      <w:r w:rsidR="00A27630">
        <w:rPr>
          <w:rFonts w:ascii="Arial" w:hAnsi="Arial" w:cs="Arial"/>
          <w:b/>
        </w:rPr>
        <w:t xml:space="preserve"> :</w:t>
      </w:r>
      <w:r w:rsidRPr="009C09A0">
        <w:rPr>
          <w:rFonts w:ascii="Arial" w:hAnsi="Arial" w:cs="Arial"/>
        </w:rPr>
        <w:tab/>
      </w:r>
      <w:r w:rsidR="00324B07" w:rsidRPr="00A27630">
        <w:rPr>
          <w:rFonts w:ascii="Arial" w:hAnsi="Arial" w:cs="Arial"/>
          <w:highlight w:val="cyan"/>
        </w:rPr>
        <w:t>………..</w:t>
      </w:r>
    </w:p>
    <w:p w14:paraId="5C45A465" w14:textId="6F06FBEB" w:rsidR="002E2EE1" w:rsidRPr="009C09A0" w:rsidRDefault="002E2EE1" w:rsidP="002E2EE1">
      <w:pPr>
        <w:jc w:val="both"/>
        <w:rPr>
          <w:rFonts w:ascii="Arial" w:hAnsi="Arial" w:cs="Arial"/>
          <w:bCs/>
        </w:rPr>
      </w:pPr>
      <w:r w:rsidRPr="009C09A0">
        <w:rPr>
          <w:rFonts w:ascii="Arial" w:hAnsi="Arial" w:cs="Arial"/>
        </w:rPr>
        <w:t>Sídlo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76C09566" w14:textId="5B934A57" w:rsidR="002E2EE1" w:rsidRPr="009C09A0" w:rsidRDefault="002E2EE1" w:rsidP="002E2EE1">
      <w:pPr>
        <w:jc w:val="both"/>
        <w:rPr>
          <w:rFonts w:ascii="Arial" w:hAnsi="Arial" w:cs="Arial"/>
        </w:rPr>
      </w:pPr>
      <w:r w:rsidRPr="009C09A0">
        <w:rPr>
          <w:rFonts w:ascii="Arial" w:hAnsi="Arial" w:cs="Arial"/>
        </w:rPr>
        <w:t>Statutární zástupce :</w:t>
      </w:r>
      <w:r w:rsidRPr="009C09A0">
        <w:rPr>
          <w:rFonts w:ascii="Arial" w:hAnsi="Arial" w:cs="Arial"/>
        </w:rPr>
        <w:tab/>
      </w:r>
      <w:r w:rsidR="00324B07" w:rsidRPr="00A27630">
        <w:rPr>
          <w:rFonts w:ascii="Arial" w:hAnsi="Arial" w:cs="Arial"/>
          <w:highlight w:val="cyan"/>
        </w:rPr>
        <w:t>………..</w:t>
      </w:r>
    </w:p>
    <w:p w14:paraId="55305AAC" w14:textId="489EF9E2" w:rsidR="002E2EE1" w:rsidRPr="009C09A0" w:rsidRDefault="002E2EE1" w:rsidP="002E2EE1">
      <w:pPr>
        <w:jc w:val="both"/>
        <w:rPr>
          <w:rFonts w:ascii="Arial" w:hAnsi="Arial" w:cs="Arial"/>
        </w:rPr>
      </w:pPr>
      <w:r w:rsidRPr="009C09A0">
        <w:rPr>
          <w:rFonts w:ascii="Arial" w:hAnsi="Arial" w:cs="Arial"/>
        </w:rPr>
        <w:t>IČ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3B1352A0" w14:textId="1D21D48D" w:rsidR="002E2EE1" w:rsidRPr="00324B07" w:rsidRDefault="002E2EE1" w:rsidP="002E2EE1">
      <w:pPr>
        <w:pStyle w:val="ZkladntextIMP"/>
        <w:spacing w:line="240" w:lineRule="auto"/>
        <w:jc w:val="both"/>
        <w:rPr>
          <w:rFonts w:ascii="Arial" w:hAnsi="Arial" w:cs="Arial"/>
          <w:sz w:val="20"/>
        </w:rPr>
      </w:pPr>
      <w:r w:rsidRPr="00324B07">
        <w:rPr>
          <w:rFonts w:ascii="Arial" w:hAnsi="Arial" w:cs="Arial"/>
          <w:sz w:val="20"/>
        </w:rPr>
        <w:t>DIČ :</w:t>
      </w:r>
      <w:r w:rsidRPr="00324B07">
        <w:rPr>
          <w:rFonts w:ascii="Arial" w:hAnsi="Arial" w:cs="Arial"/>
          <w:sz w:val="20"/>
        </w:rPr>
        <w:tab/>
      </w:r>
      <w:r w:rsidRPr="00324B07">
        <w:rPr>
          <w:rFonts w:ascii="Arial" w:hAnsi="Arial" w:cs="Arial"/>
          <w:sz w:val="20"/>
        </w:rPr>
        <w:tab/>
      </w:r>
      <w:r w:rsidRPr="00324B07">
        <w:rPr>
          <w:rFonts w:ascii="Arial" w:hAnsi="Arial" w:cs="Arial"/>
          <w:sz w:val="20"/>
        </w:rPr>
        <w:tab/>
      </w:r>
      <w:r w:rsidR="00324B07" w:rsidRPr="00324B07">
        <w:rPr>
          <w:rFonts w:ascii="Arial" w:hAnsi="Arial" w:cs="Arial"/>
          <w:sz w:val="20"/>
          <w:highlight w:val="cyan"/>
        </w:rPr>
        <w:t>………..</w:t>
      </w:r>
    </w:p>
    <w:p w14:paraId="15A44F58" w14:textId="5681E360" w:rsidR="00E64CA2" w:rsidRDefault="00E64CA2" w:rsidP="002E2EE1">
      <w:pPr>
        <w:jc w:val="both"/>
        <w:rPr>
          <w:rFonts w:ascii="Arial" w:hAnsi="Arial" w:cs="Arial"/>
        </w:rPr>
      </w:pPr>
      <w:r w:rsidRPr="00E64CA2">
        <w:rPr>
          <w:rFonts w:ascii="Arial" w:hAnsi="Arial" w:cs="Arial"/>
        </w:rPr>
        <w:t>Plátce DPH:</w:t>
      </w:r>
      <w:r w:rsidRPr="00E64CA2">
        <w:rPr>
          <w:rFonts w:ascii="Arial" w:hAnsi="Arial" w:cs="Arial"/>
        </w:rPr>
        <w:tab/>
      </w:r>
      <w:r w:rsidRPr="00E64CA2">
        <w:rPr>
          <w:rFonts w:ascii="Arial" w:hAnsi="Arial" w:cs="Arial"/>
        </w:rPr>
        <w:tab/>
      </w:r>
      <w:r w:rsidRPr="00E64CA2">
        <w:rPr>
          <w:rFonts w:ascii="Arial" w:hAnsi="Arial" w:cs="Arial"/>
          <w:highlight w:val="cyan"/>
        </w:rPr>
        <w:t>Ano / Ne</w:t>
      </w:r>
    </w:p>
    <w:p w14:paraId="6F558B4E" w14:textId="5CDC9746" w:rsidR="008E020B" w:rsidRDefault="002E2EE1" w:rsidP="002E2EE1">
      <w:pPr>
        <w:jc w:val="both"/>
        <w:rPr>
          <w:rFonts w:ascii="Arial" w:hAnsi="Arial" w:cs="Arial"/>
        </w:rPr>
      </w:pPr>
      <w:r w:rsidRPr="009C09A0">
        <w:rPr>
          <w:rFonts w:ascii="Arial" w:hAnsi="Arial" w:cs="Arial"/>
        </w:rPr>
        <w:t>Peněžní ústav</w:t>
      </w:r>
      <w:r w:rsidRPr="009C09A0">
        <w:rPr>
          <w:rFonts w:ascii="Arial" w:hAnsi="Arial" w:cs="Arial"/>
        </w:rPr>
        <w:tab/>
      </w:r>
      <w:r w:rsidR="00324B07">
        <w:rPr>
          <w:rFonts w:ascii="Arial" w:hAnsi="Arial" w:cs="Arial"/>
        </w:rPr>
        <w:tab/>
      </w:r>
      <w:r w:rsidR="00324B07" w:rsidRPr="00A27630">
        <w:rPr>
          <w:rFonts w:ascii="Arial" w:hAnsi="Arial" w:cs="Arial"/>
          <w:highlight w:val="cyan"/>
        </w:rPr>
        <w:t>………..</w:t>
      </w:r>
    </w:p>
    <w:p w14:paraId="3FCE1E9B" w14:textId="45D85086" w:rsidR="002E2EE1" w:rsidRPr="009C09A0" w:rsidRDefault="008E020B" w:rsidP="002E2EE1">
      <w:pPr>
        <w:jc w:val="both"/>
        <w:rPr>
          <w:rFonts w:ascii="Arial" w:hAnsi="Arial" w:cs="Arial"/>
          <w:bCs/>
        </w:rPr>
      </w:pPr>
      <w:r>
        <w:rPr>
          <w:rFonts w:ascii="Arial" w:hAnsi="Arial" w:cs="Arial"/>
        </w:rPr>
        <w:t>Č. účtu</w:t>
      </w:r>
      <w:r w:rsidR="002E2EE1" w:rsidRPr="009C09A0">
        <w:rPr>
          <w:rFonts w:ascii="Arial" w:hAnsi="Arial" w:cs="Arial"/>
        </w:rPr>
        <w:tab/>
      </w:r>
      <w:r w:rsidR="00324B07">
        <w:rPr>
          <w:rFonts w:ascii="Arial" w:hAnsi="Arial" w:cs="Arial"/>
        </w:rPr>
        <w:tab/>
      </w:r>
      <w:r w:rsidR="00324B07">
        <w:rPr>
          <w:rFonts w:ascii="Arial" w:hAnsi="Arial" w:cs="Arial"/>
        </w:rPr>
        <w:tab/>
      </w:r>
      <w:r w:rsidR="00324B07" w:rsidRPr="00A27630">
        <w:rPr>
          <w:rFonts w:ascii="Arial" w:hAnsi="Arial" w:cs="Arial"/>
          <w:highlight w:val="cyan"/>
        </w:rPr>
        <w:t>………..</w:t>
      </w:r>
    </w:p>
    <w:p w14:paraId="6178F01B" w14:textId="77777777"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14:paraId="77A026CE" w14:textId="77777777"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14:paraId="55FD955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C57D33E" w14:textId="77777777"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14:paraId="504FF62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6A2D6C3" w14:textId="77777777" w:rsidR="002E2EE1" w:rsidRPr="009C09A0" w:rsidRDefault="002E2EE1" w:rsidP="00BE2F65">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14:paraId="5015D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00793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14:paraId="6DC4C0B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14:paraId="1A6D2C33" w14:textId="77777777" w:rsidR="00BE2F65" w:rsidRDefault="00BE2F65" w:rsidP="00BE2F65">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Objednatel: </w:t>
      </w:r>
      <w:r>
        <w:rPr>
          <w:rFonts w:ascii="Arial" w:hAnsi="Arial" w:cs="Arial"/>
        </w:rPr>
        <w:t>Mgr. Dagmar Horevajová, starostka obce</w:t>
      </w:r>
    </w:p>
    <w:p w14:paraId="343F9269" w14:textId="77777777"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14:paraId="05E0A24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14:paraId="15BF743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14:paraId="6CDA0857" w14:textId="525A5BE7" w:rsidR="002E2EE1" w:rsidRPr="001079CD" w:rsidRDefault="001079CD" w:rsidP="00BE2F65">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color w:val="000000"/>
          <w:sz w:val="20"/>
        </w:rPr>
      </w:pPr>
      <w:r w:rsidRPr="001079CD">
        <w:rPr>
          <w:rFonts w:ascii="Arial" w:hAnsi="Arial" w:cs="Arial"/>
          <w:color w:val="000000"/>
          <w:sz w:val="20"/>
        </w:rPr>
        <w:t>Po dobu dodávky bude objednatele na stavbě zastupovat TD stavebníka (TDS), který je oprávněn ke všem úkonům týkajícím se plnění dodávky, vyjma změny či doplnění této smlouvy o dílo. Zástupce objednatele kontroluje kvalitu prováděných prací, je povinen a oprávněn ověřit, zda zhotovitelem vyúčtované práce odpovídají skutečně provedeným dohodnutým dodávkám a výkonům. Je dále oprávněn řešit technické problémy a předběžně projednávat změny a doplňky díla, je oprávněn provádět rozhodnutí týkající se provedení dodatečných zkoušek nebo ověření, odstranění nebo náhrady prací, které nejsou v souladu s podmínkami smlouvy. Zhotovitel je povinen umožnit výkon technického dozoru stavebníka a autorského dozoru projektanta, případně výkon činnosti koordinátora bezpečnosti a ochrany zdraví při práci na staveništi, pokud to stanoví jiný právní předpis</w:t>
      </w:r>
      <w:r w:rsidR="009125FA" w:rsidRPr="001079CD">
        <w:rPr>
          <w:rFonts w:ascii="Arial" w:hAnsi="Arial" w:cs="Arial"/>
          <w:color w:val="000000"/>
          <w:sz w:val="20"/>
        </w:rPr>
        <w:t>.</w:t>
      </w:r>
    </w:p>
    <w:p w14:paraId="037EF1D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14:paraId="380F63F2" w14:textId="7648269C" w:rsidR="002E2EE1" w:rsidRPr="009C09A0" w:rsidRDefault="002E2EE1" w:rsidP="00BE2F65">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E935C1">
        <w:rPr>
          <w:rFonts w:ascii="Arial" w:hAnsi="Arial" w:cs="Arial"/>
          <w:color w:val="000000"/>
          <w:sz w:val="20"/>
        </w:rPr>
        <w:t>poddodavatelů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14:paraId="417A1B46"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475168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AEE51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14:paraId="43C8AD03" w14:textId="77777777"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14:paraId="04A2185F" w14:textId="4FC96AA1" w:rsidR="00507F6C" w:rsidRPr="00507F6C" w:rsidRDefault="002E2EE1" w:rsidP="00507F6C">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BE2F65" w:rsidRPr="00BE2F65">
        <w:rPr>
          <w:rFonts w:ascii="Times New Roman" w:hAnsi="Times New Roman" w:cs="Times New Roman"/>
          <w:b/>
          <w:sz w:val="24"/>
        </w:rPr>
        <w:t>ČOV Předboj-navýšení kapacity</w:t>
      </w:r>
      <w:r w:rsidR="00B87C7E" w:rsidRPr="00B87C7E">
        <w:rPr>
          <w:rFonts w:ascii="Times New Roman" w:hAnsi="Times New Roman" w:cs="Times New Roman"/>
          <w:sz w:val="24"/>
        </w:rPr>
        <w:t>“</w:t>
      </w:r>
      <w:r w:rsidR="006A2DF3">
        <w:rPr>
          <w:rFonts w:ascii="Arial" w:hAnsi="Arial" w:cs="Arial"/>
        </w:rPr>
        <w:t>,</w:t>
      </w:r>
      <w:r w:rsidR="008639BB" w:rsidRPr="008639BB">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uladu s projektovou dokumentací</w:t>
      </w:r>
      <w:r w:rsidR="002F06F3">
        <w:rPr>
          <w:rFonts w:ascii="Arial" w:hAnsi="Arial" w:cs="Arial"/>
        </w:rPr>
        <w:t xml:space="preserve"> </w:t>
      </w:r>
      <w:r w:rsidR="002F06F3" w:rsidRPr="00BE2F65">
        <w:rPr>
          <w:rFonts w:ascii="Arial" w:hAnsi="Arial" w:cs="Arial"/>
        </w:rPr>
        <w:t>zpracovanou podle vyhlášky č. 169/2016 Sb.</w:t>
      </w:r>
      <w:r w:rsidR="009238E0" w:rsidRPr="00BE2F65">
        <w:rPr>
          <w:rFonts w:ascii="Arial" w:hAnsi="Arial" w:cs="Arial"/>
        </w:rPr>
        <w:t>,</w:t>
      </w:r>
      <w:r w:rsidR="00205879" w:rsidRPr="00324B07">
        <w:rPr>
          <w:rFonts w:ascii="Arial" w:hAnsi="Arial" w:cs="Arial"/>
        </w:rPr>
        <w:t xml:space="preserve"> která</w:t>
      </w:r>
      <w:r w:rsidR="00F93E5E" w:rsidRPr="00BE0C87">
        <w:rPr>
          <w:rFonts w:ascii="Arial" w:hAnsi="Arial" w:cs="Arial"/>
        </w:rPr>
        <w:t xml:space="preserve"> tvoří přílohu č. </w:t>
      </w:r>
      <w:r w:rsidR="004A7FBB" w:rsidRPr="00BE0C87">
        <w:rPr>
          <w:rFonts w:ascii="Arial" w:hAnsi="Arial" w:cs="Arial"/>
        </w:rPr>
        <w:t>2</w:t>
      </w:r>
      <w:r w:rsidR="00F93E5E" w:rsidRPr="00BE0C87">
        <w:rPr>
          <w:rFonts w:ascii="Arial" w:hAnsi="Arial" w:cs="Arial"/>
        </w:rPr>
        <w:t xml:space="preserve"> </w:t>
      </w:r>
      <w:r w:rsidR="003E144D" w:rsidRPr="003E144D">
        <w:rPr>
          <w:rFonts w:ascii="Arial" w:hAnsi="Arial" w:cs="Arial"/>
        </w:rPr>
        <w:t>Výzv</w:t>
      </w:r>
      <w:r w:rsidR="003E144D">
        <w:rPr>
          <w:rFonts w:ascii="Arial" w:hAnsi="Arial" w:cs="Arial"/>
        </w:rPr>
        <w:t>y</w:t>
      </w:r>
      <w:r w:rsidR="003E144D" w:rsidRPr="003E144D">
        <w:rPr>
          <w:rFonts w:ascii="Arial" w:hAnsi="Arial" w:cs="Arial"/>
        </w:rPr>
        <w:t xml:space="preserve"> k podání nabídek a prokázání splnění kvalifikace – Zadávací dokumentace </w:t>
      </w:r>
      <w:r w:rsidR="001F381D" w:rsidRPr="00BE0C87">
        <w:rPr>
          <w:rFonts w:ascii="Arial" w:hAnsi="Arial" w:cs="Arial"/>
        </w:rPr>
        <w:t>(vše</w:t>
      </w:r>
      <w:r w:rsidR="001F381D" w:rsidRPr="0043746F">
        <w:rPr>
          <w:rFonts w:ascii="Arial" w:hAnsi="Arial" w:cs="Arial"/>
        </w:rPr>
        <w:t xml:space="preserve"> dále jen jako „projektová dokumentace“)</w:t>
      </w:r>
      <w:r w:rsidR="00F93E5E">
        <w:rPr>
          <w:rFonts w:ascii="Arial" w:hAnsi="Arial" w:cs="Arial"/>
        </w:rPr>
        <w:t xml:space="preserve"> </w:t>
      </w:r>
      <w:r w:rsidR="00507F6C" w:rsidRPr="00507F6C">
        <w:rPr>
          <w:rFonts w:ascii="Arial" w:hAnsi="Arial" w:cs="Arial"/>
        </w:rPr>
        <w:t xml:space="preserve">a dále v rozsahu daném položkovým rozpočtem, který tvoří přílohu č. 1 této smlouvy a je obsažen v nabídce zhotovitele podané v rámci </w:t>
      </w:r>
      <w:r w:rsidR="00010825">
        <w:rPr>
          <w:rFonts w:ascii="Arial" w:hAnsi="Arial" w:cs="Arial"/>
        </w:rPr>
        <w:t>zadávacího</w:t>
      </w:r>
      <w:r w:rsidR="00507F6C" w:rsidRPr="00507F6C">
        <w:rPr>
          <w:rFonts w:ascii="Arial" w:hAnsi="Arial" w:cs="Arial"/>
        </w:rPr>
        <w:t xml:space="preserve"> řízení na výběr zhotovitele tohoto díla. </w:t>
      </w:r>
    </w:p>
    <w:p w14:paraId="1BE79A1D" w14:textId="77777777" w:rsidR="007B2F38" w:rsidRDefault="007B2F38" w:rsidP="007B2F38">
      <w:pPr>
        <w:widowControl/>
        <w:jc w:val="both"/>
        <w:rPr>
          <w:rFonts w:ascii="Arial" w:hAnsi="Arial" w:cs="Arial"/>
        </w:rPr>
      </w:pPr>
      <w:r w:rsidRPr="00507F6C">
        <w:rPr>
          <w:rFonts w:ascii="Arial" w:hAnsi="Arial" w:cs="Arial"/>
        </w:rPr>
        <w:t>Objednatel odpovídá za správnost a úplnost předané projektové dokumentace</w:t>
      </w:r>
      <w:r>
        <w:rPr>
          <w:rFonts w:ascii="Arial" w:hAnsi="Arial" w:cs="Arial"/>
        </w:rPr>
        <w:t xml:space="preserve"> a soupisu prací s výkazem výměr, který byl poskytnut k nacenění v rámci souvisejícího zadávacího řízení a který jako položkový rozpočet tvoří</w:t>
      </w:r>
      <w:r w:rsidRPr="00F65C28">
        <w:rPr>
          <w:rFonts w:ascii="Arial" w:hAnsi="Arial" w:cs="Arial"/>
        </w:rPr>
        <w:t xml:space="preserve"> </w:t>
      </w:r>
      <w:r w:rsidRPr="00507F6C">
        <w:rPr>
          <w:rFonts w:ascii="Arial" w:hAnsi="Arial" w:cs="Arial"/>
        </w:rPr>
        <w:t>přílohu č. 1 této smlouvy.</w:t>
      </w:r>
    </w:p>
    <w:p w14:paraId="29EE2C88" w14:textId="77777777" w:rsidR="00462323" w:rsidRDefault="00462323" w:rsidP="002E2EE1">
      <w:pPr>
        <w:widowControl/>
        <w:jc w:val="both"/>
        <w:rPr>
          <w:rFonts w:ascii="Arial" w:hAnsi="Arial" w:cs="Arial"/>
        </w:rPr>
      </w:pPr>
    </w:p>
    <w:p w14:paraId="312F348D" w14:textId="707E1A5B"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507F6C" w:rsidRPr="00507F6C">
        <w:rPr>
          <w:rFonts w:ascii="Arial" w:eastAsia="Calibri" w:hAnsi="Arial" w:cs="Arial"/>
          <w:noProof w:val="0"/>
        </w:rPr>
        <w:t>Dle dohody smluvních stran je předmětem díla provedení všech činností, prací a dodávek obsažených v předané projektové dokumentaci a v položkovém rozpočtu, který tvoří nedílnou součást této smlouvy, a to bez ohledu na to, ve kterém z těchto výchozích dokumentů jsou uvedeny, resp. z kterého z nich vyplývají.</w:t>
      </w:r>
      <w:r w:rsidR="00BF4777">
        <w:rPr>
          <w:rFonts w:ascii="Arial" w:eastAsia="Calibri" w:hAnsi="Arial" w:cs="Arial"/>
          <w:noProof w:val="0"/>
        </w:rPr>
        <w:t xml:space="preserve"> Dále</w:t>
      </w:r>
      <w:r w:rsidRPr="003F682D">
        <w:rPr>
          <w:rFonts w:ascii="Arial" w:eastAsia="Calibri" w:hAnsi="Arial" w:cs="Arial"/>
          <w:noProof w:val="0"/>
        </w:rPr>
        <w:t xml:space="preserve"> činnosti, práce a dodávky</w:t>
      </w:r>
      <w:r w:rsidR="00BF4777">
        <w:rPr>
          <w:rFonts w:ascii="Arial" w:eastAsia="Calibri" w:hAnsi="Arial" w:cs="Arial"/>
          <w:noProof w:val="0"/>
        </w:rPr>
        <w:t>, které</w:t>
      </w:r>
      <w:r w:rsidRPr="003F682D">
        <w:rPr>
          <w:rFonts w:ascii="Arial" w:eastAsia="Calibri" w:hAnsi="Arial" w:cs="Arial"/>
          <w:noProof w:val="0"/>
        </w:rPr>
        <w:t xml:space="preserve">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14:paraId="7AFFC236" w14:textId="77777777" w:rsidR="002E2EE1" w:rsidRPr="003F682D"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p>
    <w:p w14:paraId="40CA8C46" w14:textId="77777777" w:rsidR="002E2EE1" w:rsidRDefault="002E2EE1" w:rsidP="002E2EE1"/>
    <w:p w14:paraId="3574409B" w14:textId="77777777"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14:paraId="47DF58B8" w14:textId="77777777" w:rsidR="00B21C21" w:rsidRPr="009C09A0" w:rsidRDefault="00B21C21" w:rsidP="002E2EE1">
      <w:pPr>
        <w:pStyle w:val="Zkladntext"/>
        <w:jc w:val="both"/>
        <w:rPr>
          <w:rFonts w:ascii="Arial" w:hAnsi="Arial" w:cs="Arial"/>
          <w:sz w:val="20"/>
        </w:rPr>
      </w:pPr>
    </w:p>
    <w:p w14:paraId="5E5B5F96" w14:textId="258F3BE7"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234AEB">
        <w:rPr>
          <w:rFonts w:ascii="Arial" w:hAnsi="Arial" w:cs="Arial"/>
          <w:sz w:val="20"/>
        </w:rPr>
        <w:t>zadávacího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14:paraId="726EE80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23C8ACB7" w14:textId="77777777"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14:paraId="64969D4E" w14:textId="77777777"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14:paraId="011D955A" w14:textId="77777777"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14:paraId="66F75344" w14:textId="77777777"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t>změnové</w:t>
      </w:r>
      <w:r w:rsidRPr="00DC47EA">
        <w:rPr>
          <w:rFonts w:ascii="Arial" w:hAnsi="Arial" w:cs="Arial"/>
          <w:color w:val="000000"/>
        </w:rPr>
        <w:t xml:space="preserve"> listy nedávají samy o sobě právo zhotoviteli k realizaci těchto změn a na jejich úhradu. </w:t>
      </w:r>
      <w:r w:rsidRPr="00DC47EA">
        <w:rPr>
          <w:rFonts w:ascii="Arial" w:hAnsi="Arial" w:cs="Arial"/>
          <w:color w:val="000000"/>
        </w:rPr>
        <w:lastRenderedPageBreak/>
        <w:t>Pokud tak zhotovitel neučiní, má se za to, že práce a dodávky jím realizované byly v předmětu díla a v jeho ceně zahrnuty.</w:t>
      </w:r>
      <w:r w:rsidRPr="009C09A0">
        <w:rPr>
          <w:rFonts w:ascii="Arial" w:hAnsi="Arial" w:cs="Arial"/>
          <w:color w:val="000000"/>
        </w:rPr>
        <w:t xml:space="preserve"> </w:t>
      </w:r>
    </w:p>
    <w:p w14:paraId="39425309" w14:textId="77777777" w:rsidR="0037216B" w:rsidRPr="0099169B" w:rsidRDefault="0037216B" w:rsidP="0099169B">
      <w:pPr>
        <w:widowControl/>
        <w:jc w:val="both"/>
        <w:rPr>
          <w:rFonts w:ascii="Arial" w:eastAsia="Calibri" w:hAnsi="Arial" w:cs="Arial"/>
          <w:noProof w:val="0"/>
        </w:rPr>
      </w:pPr>
    </w:p>
    <w:p w14:paraId="407864D3" w14:textId="77777777"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14:paraId="65C0C359" w14:textId="77777777" w:rsidR="001A445C" w:rsidRDefault="001A445C" w:rsidP="001A445C">
      <w:pPr>
        <w:widowControl/>
        <w:jc w:val="both"/>
        <w:rPr>
          <w:rFonts w:ascii="Arial" w:hAnsi="Arial" w:cs="Arial"/>
        </w:rPr>
      </w:pPr>
    </w:p>
    <w:p w14:paraId="2F131F39" w14:textId="77777777"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14:paraId="0BA1AB25" w14:textId="77777777"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542F7153" w14:textId="77777777"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3B1B508C" w14:textId="77777777"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14:paraId="21EDEB12"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36A532B" w14:textId="77777777" w:rsidR="001079CD" w:rsidRPr="009C09A0" w:rsidRDefault="001079CD" w:rsidP="001079C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color w:val="000000"/>
          <w:sz w:val="20"/>
        </w:rPr>
      </w:pPr>
      <w:r w:rsidRPr="001079CD">
        <w:rPr>
          <w:rFonts w:ascii="Arial" w:hAnsi="Arial" w:cs="Arial"/>
          <w:color w:val="000000"/>
          <w:sz w:val="20"/>
        </w:rPr>
        <w:t>2.10. Zhotovitel je povinen do 14 kalendářních dnů od nabytí účinnosti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 a to zejména odstavců č. 4, 5, 9, 10 a 11.</w:t>
      </w:r>
    </w:p>
    <w:p w14:paraId="3F5FCDB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14:paraId="59636D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14:paraId="565E2C55" w14:textId="77777777" w:rsidR="00EC5481" w:rsidRDefault="00EC5481" w:rsidP="00EC5481">
      <w:pPr>
        <w:widowControl/>
        <w:rPr>
          <w:rFonts w:ascii="Arial" w:hAnsi="Arial" w:cs="Arial"/>
        </w:rPr>
      </w:pPr>
    </w:p>
    <w:p w14:paraId="75D78C32" w14:textId="77777777" w:rsidR="00EC5481" w:rsidRDefault="002E2EE1" w:rsidP="00EC5481">
      <w:pPr>
        <w:widowControl/>
        <w:rPr>
          <w:rFonts w:ascii="Verdana" w:eastAsia="Calibri" w:hAnsi="Verdana" w:cs="Verdana"/>
          <w:noProof w:val="0"/>
          <w:sz w:val="18"/>
          <w:szCs w:val="18"/>
        </w:rPr>
      </w:pPr>
      <w:r w:rsidRPr="009C09A0">
        <w:rPr>
          <w:rFonts w:ascii="Arial" w:hAnsi="Arial" w:cs="Arial"/>
        </w:rPr>
        <w:t xml:space="preserve">3.1. </w:t>
      </w:r>
      <w:r w:rsidR="00EC5481">
        <w:rPr>
          <w:rFonts w:ascii="Verdana" w:eastAsia="Calibri" w:hAnsi="Verdana" w:cs="Verdana"/>
          <w:noProof w:val="0"/>
          <w:sz w:val="18"/>
          <w:szCs w:val="18"/>
        </w:rPr>
        <w:t>Zhotovitel zahájí práce na realizaci předmětu díla po podpisu této smlouvy a po převzetí</w:t>
      </w:r>
    </w:p>
    <w:p w14:paraId="692A59C4" w14:textId="77777777" w:rsidR="002E2EE1" w:rsidRPr="009C09A0"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Pr>
          <w:rFonts w:ascii="Verdana" w:eastAsia="Calibri" w:hAnsi="Verdana" w:cs="Verdana"/>
          <w:sz w:val="18"/>
          <w:szCs w:val="18"/>
        </w:rPr>
        <w:t>staveniště.</w:t>
      </w:r>
      <w:r w:rsidRPr="009C09A0">
        <w:rPr>
          <w:rFonts w:ascii="Arial" w:hAnsi="Arial" w:cs="Arial"/>
          <w:sz w:val="20"/>
        </w:rPr>
        <w:t xml:space="preserve"> </w:t>
      </w:r>
    </w:p>
    <w:p w14:paraId="18C29AEF" w14:textId="6F77F6CD" w:rsidR="00EC5481" w:rsidRPr="006C02DA" w:rsidRDefault="00EC5481" w:rsidP="000D3193">
      <w:pPr>
        <w:pBdr>
          <w:bottom w:val="single" w:sz="4" w:space="3" w:color="auto"/>
        </w:pBdr>
        <w:jc w:val="both"/>
        <w:rPr>
          <w:rFonts w:ascii="Arial" w:hAnsi="Arial" w:cs="Arial"/>
        </w:rPr>
      </w:pPr>
      <w:r>
        <w:rPr>
          <w:rFonts w:ascii="Arial" w:hAnsi="Arial" w:cs="Arial"/>
        </w:rPr>
        <w:t xml:space="preserve">Předání staveniště </w:t>
      </w:r>
      <w:r w:rsidRPr="006C02DA">
        <w:rPr>
          <w:rFonts w:ascii="Arial" w:hAnsi="Arial" w:cs="Arial"/>
        </w:rPr>
        <w:t xml:space="preserve">zhotoviteli: </w:t>
      </w:r>
      <w:bookmarkStart w:id="0" w:name="_Hlk197962857"/>
      <w:r w:rsidRPr="006C02DA">
        <w:rPr>
          <w:rFonts w:ascii="Arial" w:hAnsi="Arial" w:cs="Arial"/>
          <w:b/>
          <w:bCs/>
        </w:rPr>
        <w:t xml:space="preserve">do </w:t>
      </w:r>
      <w:r w:rsidR="00BE2F65" w:rsidRPr="006C02DA">
        <w:rPr>
          <w:rFonts w:ascii="Arial" w:hAnsi="Arial" w:cs="Arial"/>
          <w:b/>
          <w:bCs/>
        </w:rPr>
        <w:t>30 kalendářních dní</w:t>
      </w:r>
      <w:r w:rsidRPr="006C02DA">
        <w:rPr>
          <w:rFonts w:ascii="Arial" w:hAnsi="Arial" w:cs="Arial"/>
          <w:b/>
          <w:bCs/>
        </w:rPr>
        <w:t xml:space="preserve"> </w:t>
      </w:r>
      <w:r w:rsidR="008A2832" w:rsidRPr="006C02DA">
        <w:rPr>
          <w:rFonts w:ascii="Arial" w:hAnsi="Arial" w:cs="Arial"/>
          <w:b/>
          <w:bCs/>
        </w:rPr>
        <w:t xml:space="preserve">od </w:t>
      </w:r>
      <w:r w:rsidR="00BE2F65" w:rsidRPr="006C02DA">
        <w:rPr>
          <w:rFonts w:ascii="Arial" w:hAnsi="Arial" w:cs="Arial"/>
          <w:b/>
          <w:bCs/>
        </w:rPr>
        <w:t>podpisu smlouvy o dílo</w:t>
      </w:r>
      <w:bookmarkEnd w:id="0"/>
    </w:p>
    <w:p w14:paraId="7CBE776C" w14:textId="0AE8C80C" w:rsidR="007928C5" w:rsidRPr="006C02DA" w:rsidRDefault="00EC5481" w:rsidP="000D3193">
      <w:pPr>
        <w:pBdr>
          <w:bottom w:val="single" w:sz="4" w:space="3" w:color="auto"/>
        </w:pBdr>
        <w:jc w:val="both"/>
        <w:rPr>
          <w:rFonts w:ascii="Arial" w:hAnsi="Arial" w:cs="Arial"/>
        </w:rPr>
      </w:pPr>
      <w:r w:rsidRPr="006C02DA">
        <w:rPr>
          <w:rFonts w:ascii="Arial" w:hAnsi="Arial" w:cs="Arial"/>
        </w:rPr>
        <w:t>Z</w:t>
      </w:r>
      <w:r w:rsidR="002E2EE1" w:rsidRPr="006C02DA">
        <w:rPr>
          <w:rFonts w:ascii="Arial" w:hAnsi="Arial" w:cs="Arial"/>
        </w:rPr>
        <w:t xml:space="preserve">ahájení </w:t>
      </w:r>
      <w:r w:rsidR="00E822CC" w:rsidRPr="006C02DA">
        <w:rPr>
          <w:rFonts w:ascii="Arial" w:hAnsi="Arial" w:cs="Arial"/>
        </w:rPr>
        <w:t xml:space="preserve">stavebních </w:t>
      </w:r>
      <w:r w:rsidR="002E2EE1" w:rsidRPr="006C02DA">
        <w:rPr>
          <w:rFonts w:ascii="Arial" w:hAnsi="Arial" w:cs="Arial"/>
        </w:rPr>
        <w:t>prací</w:t>
      </w:r>
      <w:r w:rsidRPr="006C02DA">
        <w:rPr>
          <w:rFonts w:ascii="Arial" w:hAnsi="Arial" w:cs="Arial"/>
        </w:rPr>
        <w:t xml:space="preserve">: </w:t>
      </w:r>
      <w:r w:rsidRPr="006C02DA">
        <w:rPr>
          <w:rFonts w:ascii="Arial" w:hAnsi="Arial" w:cs="Arial"/>
          <w:b/>
          <w:bCs/>
        </w:rPr>
        <w:t xml:space="preserve">do </w:t>
      </w:r>
      <w:r w:rsidR="00BE2F65" w:rsidRPr="006C02DA">
        <w:rPr>
          <w:rFonts w:ascii="Arial" w:hAnsi="Arial" w:cs="Arial"/>
          <w:b/>
          <w:bCs/>
        </w:rPr>
        <w:t>10</w:t>
      </w:r>
      <w:r w:rsidRPr="006C02DA">
        <w:rPr>
          <w:rFonts w:ascii="Arial" w:hAnsi="Arial" w:cs="Arial"/>
          <w:b/>
          <w:bCs/>
        </w:rPr>
        <w:t xml:space="preserve"> pracovních dní od data předání staveniště</w:t>
      </w:r>
    </w:p>
    <w:p w14:paraId="31F857B5" w14:textId="607138E4" w:rsidR="002E2EE1" w:rsidRDefault="00EC5481" w:rsidP="000D3193">
      <w:pPr>
        <w:pBdr>
          <w:bottom w:val="single" w:sz="4" w:space="3" w:color="auto"/>
        </w:pBdr>
        <w:jc w:val="both"/>
        <w:rPr>
          <w:rFonts w:ascii="Arial" w:hAnsi="Arial" w:cs="Arial"/>
        </w:rPr>
      </w:pPr>
      <w:r w:rsidRPr="006C02DA">
        <w:rPr>
          <w:rFonts w:ascii="Arial" w:hAnsi="Arial" w:cs="Arial"/>
        </w:rPr>
        <w:t>D</w:t>
      </w:r>
      <w:r w:rsidR="002E2EE1" w:rsidRPr="006C02DA">
        <w:rPr>
          <w:rFonts w:ascii="Arial" w:hAnsi="Arial" w:cs="Arial"/>
        </w:rPr>
        <w:t xml:space="preserve">okončení </w:t>
      </w:r>
      <w:r w:rsidR="00E822CC" w:rsidRPr="006C02DA">
        <w:rPr>
          <w:rFonts w:ascii="Arial" w:hAnsi="Arial" w:cs="Arial"/>
        </w:rPr>
        <w:t xml:space="preserve">stavebních </w:t>
      </w:r>
      <w:r w:rsidR="002E2EE1" w:rsidRPr="006C02DA">
        <w:rPr>
          <w:rFonts w:ascii="Arial" w:hAnsi="Arial" w:cs="Arial"/>
        </w:rPr>
        <w:t xml:space="preserve">prací </w:t>
      </w:r>
      <w:r w:rsidRPr="006C02DA">
        <w:rPr>
          <w:rFonts w:ascii="Arial" w:hAnsi="Arial" w:cs="Arial"/>
        </w:rPr>
        <w:t>(</w:t>
      </w:r>
      <w:r w:rsidR="00E822CC" w:rsidRPr="006C02DA">
        <w:rPr>
          <w:rFonts w:ascii="Arial" w:hAnsi="Arial" w:cs="Arial"/>
        </w:rPr>
        <w:t xml:space="preserve">datum předání a </w:t>
      </w:r>
      <w:r w:rsidR="004E34DC" w:rsidRPr="006C02DA">
        <w:rPr>
          <w:rFonts w:ascii="Arial" w:hAnsi="Arial" w:cs="Arial"/>
        </w:rPr>
        <w:t xml:space="preserve">převzetí </w:t>
      </w:r>
      <w:r w:rsidR="006A2DF3" w:rsidRPr="006C02DA">
        <w:rPr>
          <w:rFonts w:ascii="Arial" w:hAnsi="Arial" w:cs="Arial"/>
        </w:rPr>
        <w:t>díla</w:t>
      </w:r>
      <w:r w:rsidRPr="006C02DA">
        <w:rPr>
          <w:rFonts w:ascii="Arial" w:hAnsi="Arial" w:cs="Arial"/>
        </w:rPr>
        <w:t>)</w:t>
      </w:r>
      <w:r w:rsidR="006A2DF3" w:rsidRPr="006C02DA">
        <w:rPr>
          <w:rFonts w:ascii="Arial" w:hAnsi="Arial" w:cs="Arial"/>
        </w:rPr>
        <w:t xml:space="preserve">: </w:t>
      </w:r>
      <w:bookmarkStart w:id="1" w:name="_Hlk70179755"/>
      <w:r w:rsidR="006A2DF3" w:rsidRPr="006C02DA">
        <w:rPr>
          <w:rFonts w:ascii="Arial" w:hAnsi="Arial" w:cs="Arial"/>
          <w:b/>
          <w:bCs/>
        </w:rPr>
        <w:t>do</w:t>
      </w:r>
      <w:r w:rsidR="00324B07" w:rsidRPr="006C02DA">
        <w:rPr>
          <w:rFonts w:ascii="Arial" w:hAnsi="Arial" w:cs="Arial"/>
          <w:b/>
          <w:bCs/>
        </w:rPr>
        <w:t xml:space="preserve"> </w:t>
      </w:r>
      <w:r w:rsidR="006C02DA" w:rsidRPr="006C02DA">
        <w:rPr>
          <w:rFonts w:ascii="Arial" w:hAnsi="Arial" w:cs="Arial"/>
          <w:b/>
          <w:bCs/>
        </w:rPr>
        <w:t>18</w:t>
      </w:r>
      <w:r w:rsidR="00324B07" w:rsidRPr="006C02DA">
        <w:rPr>
          <w:rFonts w:ascii="Arial" w:hAnsi="Arial" w:cs="Arial"/>
          <w:b/>
          <w:bCs/>
        </w:rPr>
        <w:t xml:space="preserve"> měsíc</w:t>
      </w:r>
      <w:r w:rsidR="00BF4777" w:rsidRPr="006C02DA">
        <w:rPr>
          <w:rFonts w:ascii="Arial" w:hAnsi="Arial" w:cs="Arial"/>
          <w:b/>
          <w:bCs/>
        </w:rPr>
        <w:t>ů</w:t>
      </w:r>
      <w:r w:rsidR="00324B07" w:rsidRPr="006C02DA">
        <w:rPr>
          <w:rFonts w:ascii="Arial" w:hAnsi="Arial" w:cs="Arial"/>
          <w:b/>
          <w:bCs/>
        </w:rPr>
        <w:t xml:space="preserve"> </w:t>
      </w:r>
      <w:r w:rsidR="00D0178F" w:rsidRPr="006C02DA">
        <w:rPr>
          <w:rFonts w:ascii="Arial" w:hAnsi="Arial" w:cs="Arial"/>
          <w:b/>
          <w:bCs/>
        </w:rPr>
        <w:t xml:space="preserve">od </w:t>
      </w:r>
      <w:r w:rsidR="00DD2C9D" w:rsidRPr="006C02DA">
        <w:rPr>
          <w:rFonts w:ascii="Arial" w:hAnsi="Arial" w:cs="Arial"/>
          <w:b/>
          <w:bCs/>
        </w:rPr>
        <w:t xml:space="preserve">data </w:t>
      </w:r>
      <w:r w:rsidR="0041444D" w:rsidRPr="006C02DA">
        <w:rPr>
          <w:rFonts w:ascii="Arial" w:hAnsi="Arial" w:cs="Arial"/>
          <w:b/>
          <w:bCs/>
        </w:rPr>
        <w:t>předání staveniště</w:t>
      </w:r>
      <w:bookmarkEnd w:id="1"/>
    </w:p>
    <w:p w14:paraId="1F497CC5" w14:textId="77777777" w:rsidR="000D3193" w:rsidRPr="009C09A0" w:rsidRDefault="000D3193" w:rsidP="000D3193">
      <w:pPr>
        <w:pBdr>
          <w:bottom w:val="single" w:sz="4" w:space="3" w:color="auto"/>
        </w:pBdr>
        <w:jc w:val="both"/>
        <w:rPr>
          <w:rFonts w:ascii="Arial" w:hAnsi="Arial" w:cs="Arial"/>
        </w:rPr>
      </w:pPr>
    </w:p>
    <w:p w14:paraId="61444604" w14:textId="77777777" w:rsidR="000D3193" w:rsidRPr="008930F1" w:rsidRDefault="000D3193" w:rsidP="0082315F">
      <w:pPr>
        <w:widowControl/>
        <w:autoSpaceDE/>
        <w:autoSpaceDN/>
        <w:adjustRightInd/>
        <w:rPr>
          <w:rFonts w:ascii="Arial" w:hAnsi="Arial" w:cs="Arial"/>
          <w:color w:val="000000"/>
        </w:rPr>
      </w:pPr>
    </w:p>
    <w:p w14:paraId="133EE6F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14:paraId="6F3042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9481F4"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w:t>
      </w:r>
      <w:r>
        <w:rPr>
          <w:rFonts w:ascii="Arial" w:hAnsi="Arial" w:cs="Arial"/>
          <w:color w:val="000000"/>
          <w:sz w:val="20"/>
        </w:rPr>
        <w:t>Vyhrazenými změnami závazku ze smlouvy o dílo ve vztahu k termínu dokončení díla jsou:</w:t>
      </w:r>
    </w:p>
    <w:p w14:paraId="384A1AAC"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Klimatické podmínky</w:t>
      </w:r>
      <w:r w:rsidRPr="009C09A0">
        <w:rPr>
          <w:rFonts w:ascii="Arial" w:hAnsi="Arial" w:cs="Arial"/>
          <w:color w:val="000000"/>
          <w:sz w:val="20"/>
        </w:rPr>
        <w:t>, s nimiž se v době realizace díla nemohlo uvažovat, jsou důvodem k prodloužení termínu dokončení díla</w:t>
      </w:r>
      <w:r>
        <w:rPr>
          <w:rFonts w:ascii="Arial" w:hAnsi="Arial" w:cs="Arial"/>
          <w:color w:val="000000"/>
          <w:sz w:val="20"/>
        </w:rPr>
        <w:t xml:space="preserve"> na základě dohody </w:t>
      </w:r>
      <w:r w:rsidRPr="00BA7FBF">
        <w:rPr>
          <w:rFonts w:ascii="Arial" w:hAnsi="Arial" w:cs="Arial"/>
          <w:color w:val="000000"/>
          <w:sz w:val="20"/>
        </w:rPr>
        <w:t xml:space="preserve">smluvních stran formou očíslovaného dodatku ke smlouvě. </w:t>
      </w:r>
      <w:r>
        <w:rPr>
          <w:rFonts w:ascii="Arial" w:hAnsi="Arial" w:cs="Arial"/>
          <w:color w:val="000000"/>
          <w:sz w:val="20"/>
        </w:rPr>
        <w:t xml:space="preserve">Takovými klimatickými podmínkami jsou dny, </w:t>
      </w:r>
      <w:r w:rsidRPr="00EE3DA5">
        <w:rPr>
          <w:rFonts w:ascii="Arial" w:hAnsi="Arial" w:cs="Arial"/>
          <w:color w:val="000000"/>
          <w:sz w:val="20"/>
        </w:rPr>
        <w:t>kdy teplota klesla pod -</w:t>
      </w:r>
      <w:r>
        <w:rPr>
          <w:rFonts w:ascii="Arial" w:hAnsi="Arial" w:cs="Arial"/>
          <w:color w:val="000000"/>
          <w:sz w:val="20"/>
        </w:rPr>
        <w:t>10</w:t>
      </w:r>
      <w:r w:rsidRPr="00EE3DA5">
        <w:rPr>
          <w:rFonts w:ascii="Arial" w:hAnsi="Arial" w:cs="Arial"/>
          <w:color w:val="000000"/>
          <w:sz w:val="20"/>
        </w:rPr>
        <w:t xml:space="preserve">°C </w:t>
      </w:r>
      <w:r>
        <w:rPr>
          <w:rFonts w:ascii="Arial" w:hAnsi="Arial" w:cs="Arial"/>
          <w:color w:val="000000"/>
          <w:sz w:val="20"/>
        </w:rPr>
        <w:t xml:space="preserve">(dle zápisů ve stavebním deníku) </w:t>
      </w:r>
      <w:r w:rsidRPr="00EE3DA5">
        <w:rPr>
          <w:rFonts w:ascii="Arial" w:hAnsi="Arial" w:cs="Arial"/>
          <w:color w:val="000000"/>
          <w:sz w:val="20"/>
        </w:rPr>
        <w:t xml:space="preserve">a nebylo proto možné provádět stavební práce, na které měly tyto </w:t>
      </w:r>
      <w:r>
        <w:rPr>
          <w:rFonts w:ascii="Arial" w:hAnsi="Arial" w:cs="Arial"/>
          <w:color w:val="000000"/>
          <w:sz w:val="20"/>
        </w:rPr>
        <w:t>klimatické</w:t>
      </w:r>
      <w:r w:rsidRPr="00EE3DA5">
        <w:rPr>
          <w:rFonts w:ascii="Arial" w:hAnsi="Arial" w:cs="Arial"/>
          <w:color w:val="000000"/>
          <w:sz w:val="20"/>
        </w:rPr>
        <w:t xml:space="preserve"> podmínky vliv</w:t>
      </w:r>
      <w:r>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w:t>
      </w:r>
      <w:r>
        <w:rPr>
          <w:rFonts w:ascii="Arial" w:hAnsi="Arial" w:cs="Arial"/>
          <w:color w:val="000000"/>
          <w:sz w:val="20"/>
        </w:rPr>
        <w:t>.</w:t>
      </w:r>
    </w:p>
    <w:p w14:paraId="0DEE18B2"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případně probíhajícího pandemického onemocnění a s tím souvisejících omezení, které mají vliv na pracovní schopnost zaměstnanců, dodávku materiálu či výrobních zařízení.</w:t>
      </w:r>
      <w:r w:rsidRPr="00AB5D88">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23620D6" w14:textId="77777777" w:rsidR="00322107" w:rsidRPr="009C09A0"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celoevropského nedostatku materiálu, surovin, technických či výrobních zařízení způsobeného mimořádnou situací (např. nedostatečný a přerušovaný import, dlouhodobé stávky ve výrobě, dlouhodobý nedostatek surovin pro výrobu atp.) a chybějící surovinu či produkt nelze nahradit jiným rovnocenným řešením.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5E3098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1F239D7" w14:textId="77777777"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14:paraId="74A1E23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14:paraId="017054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 xml:space="preserve">3.5 Dodržení času plnění zhotovitelem je závislé na řádné a včasné součinnosti objednatele dohodnuté v této smlouvě. Zahájení provádění prací je podmíněno nabytím právní moci stavebního </w:t>
      </w:r>
      <w:r w:rsidRPr="009C09A0">
        <w:rPr>
          <w:rFonts w:ascii="Arial" w:hAnsi="Arial" w:cs="Arial"/>
          <w:color w:val="000000"/>
          <w:sz w:val="20"/>
        </w:rPr>
        <w:lastRenderedPageBreak/>
        <w:t>povolení a všech dalších případných správních rozhodnutí vydaných pro stavbu, pokud je jich k zahájení provádění stavebních prací zapotřebí. Po dobu prodlení objednatele s poskytnutím součinnosti není zhotovitel v prodlení s plněním závazku provést dílo a konečný termín provedení díla se o tuto dobu prodlužuje.</w:t>
      </w:r>
    </w:p>
    <w:p w14:paraId="4D69DB07" w14:textId="77777777"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14:paraId="710481E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14:paraId="54F8182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4CC2F0EC" w14:textId="77777777"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14:paraId="6DA17163" w14:textId="77777777" w:rsidR="00923786" w:rsidRDefault="00923786" w:rsidP="004F676C">
      <w:pPr>
        <w:widowControl/>
        <w:jc w:val="both"/>
        <w:rPr>
          <w:rFonts w:ascii="Arial" w:eastAsia="Calibri" w:hAnsi="Arial" w:cs="Arial"/>
          <w:noProof w:val="0"/>
        </w:rPr>
      </w:pPr>
    </w:p>
    <w:p w14:paraId="02814E7B" w14:textId="77777777" w:rsidR="00B03355" w:rsidRDefault="00B03355" w:rsidP="00B03355">
      <w:pPr>
        <w:widowControl/>
        <w:jc w:val="both"/>
        <w:rPr>
          <w:rFonts w:ascii="Arial" w:eastAsia="Calibri" w:hAnsi="Arial" w:cs="Arial"/>
          <w:noProof w:val="0"/>
        </w:rPr>
      </w:pPr>
      <w:r>
        <w:rPr>
          <w:rFonts w:ascii="Arial" w:eastAsia="Calibri" w:hAnsi="Arial" w:cs="Arial"/>
          <w:noProof w:val="0"/>
        </w:rPr>
        <w:t>3.8. Objednatel p</w:t>
      </w:r>
      <w:r w:rsidRPr="007D44E4">
        <w:rPr>
          <w:rFonts w:ascii="Arial" w:eastAsia="Calibri" w:hAnsi="Arial" w:cs="Arial"/>
          <w:noProof w:val="0"/>
        </w:rPr>
        <w:t xml:space="preserve">rodlouží termín dokončení </w:t>
      </w:r>
      <w:r>
        <w:rPr>
          <w:rFonts w:ascii="Arial" w:eastAsia="Calibri" w:hAnsi="Arial" w:cs="Arial"/>
          <w:noProof w:val="0"/>
        </w:rPr>
        <w:t xml:space="preserve">díla </w:t>
      </w:r>
      <w:r w:rsidRPr="007D44E4">
        <w:rPr>
          <w:rFonts w:ascii="Arial" w:eastAsia="Calibri" w:hAnsi="Arial" w:cs="Arial"/>
          <w:noProof w:val="0"/>
        </w:rPr>
        <w:t>z důvodu realizace dodatečných stavebních prací</w:t>
      </w:r>
      <w:r>
        <w:rPr>
          <w:rFonts w:ascii="Arial" w:eastAsia="Calibri" w:hAnsi="Arial" w:cs="Arial"/>
          <w:noProof w:val="0"/>
        </w:rPr>
        <w:t xml:space="preserve">, které nebyly zahrnuty v původním závazku ze smlouvy o dílo, </w:t>
      </w:r>
      <w:r w:rsidRPr="007D44E4">
        <w:rPr>
          <w:rFonts w:ascii="Arial" w:eastAsia="Calibri" w:hAnsi="Arial" w:cs="Arial"/>
          <w:noProof w:val="0"/>
        </w:rPr>
        <w:t xml:space="preserve">a to ve smyslu § 222 odst. </w:t>
      </w:r>
      <w:r>
        <w:rPr>
          <w:rFonts w:ascii="Arial" w:eastAsia="Calibri" w:hAnsi="Arial" w:cs="Arial"/>
          <w:noProof w:val="0"/>
        </w:rPr>
        <w:t>5</w:t>
      </w:r>
      <w:r w:rsidRPr="007D44E4">
        <w:rPr>
          <w:rFonts w:ascii="Arial" w:eastAsia="Calibri" w:hAnsi="Arial" w:cs="Arial"/>
          <w:noProof w:val="0"/>
        </w:rPr>
        <w:t xml:space="preserve"> </w:t>
      </w:r>
      <w:r>
        <w:rPr>
          <w:rFonts w:ascii="Arial" w:eastAsia="Calibri" w:hAnsi="Arial" w:cs="Arial"/>
          <w:noProof w:val="0"/>
        </w:rPr>
        <w:t xml:space="preserve">zákona </w:t>
      </w:r>
      <w:r w:rsidRPr="002E797B">
        <w:rPr>
          <w:rFonts w:ascii="Arial" w:eastAsia="Calibri" w:hAnsi="Arial" w:cs="Arial"/>
          <w:noProof w:val="0"/>
        </w:rPr>
        <w:t>134/2016 Sb., o zadávání veřejných zakázek, v platném znění</w:t>
      </w:r>
      <w:r>
        <w:rPr>
          <w:rFonts w:ascii="Arial" w:eastAsia="Calibri" w:hAnsi="Arial" w:cs="Arial"/>
          <w:noProof w:val="0"/>
        </w:rPr>
        <w:t xml:space="preserve">, nebo </w:t>
      </w:r>
      <w:r w:rsidRPr="007D44E4">
        <w:rPr>
          <w:rFonts w:ascii="Arial" w:eastAsia="Calibri" w:hAnsi="Arial" w:cs="Arial"/>
          <w:noProof w:val="0"/>
        </w:rPr>
        <w:t>jejichž potřeba vznikla v důsledku okolností, které zadavatel jednající s náležitou péčí nemohl předvídat, a to ve smyslu § 222 odst. 6 zákona</w:t>
      </w:r>
      <w:r>
        <w:rPr>
          <w:rFonts w:ascii="Arial" w:eastAsia="Calibri" w:hAnsi="Arial" w:cs="Arial"/>
          <w:noProof w:val="0"/>
        </w:rPr>
        <w:t xml:space="preserve"> </w:t>
      </w:r>
      <w:r w:rsidRPr="0099169B">
        <w:rPr>
          <w:rFonts w:ascii="Arial" w:eastAsia="Calibri" w:hAnsi="Arial" w:cs="Arial"/>
        </w:rPr>
        <w:t>134/2016 Sb., o</w:t>
      </w:r>
      <w:r>
        <w:rPr>
          <w:rFonts w:ascii="Arial" w:eastAsia="Calibri" w:hAnsi="Arial" w:cs="Arial"/>
        </w:rPr>
        <w:t xml:space="preserve"> </w:t>
      </w:r>
      <w:r w:rsidRPr="0099169B">
        <w:rPr>
          <w:rFonts w:ascii="Arial" w:eastAsia="Calibri" w:hAnsi="Arial" w:cs="Arial"/>
        </w:rPr>
        <w:t>zadávání veřejných zakázek, v platném znění</w:t>
      </w:r>
      <w:r w:rsidRPr="007D44E4">
        <w:rPr>
          <w:rFonts w:ascii="Arial" w:eastAsia="Calibri" w:hAnsi="Arial" w:cs="Arial"/>
          <w:noProof w:val="0"/>
        </w:rPr>
        <w:t>; v obou uvedených případech je možná změna termínu jen o nezbytně nutný počet dnů pro realizaci takových prací, není-li možné takové práce provést v původním termínu</w:t>
      </w:r>
      <w:r>
        <w:rPr>
          <w:rFonts w:ascii="Arial" w:eastAsia="Calibri" w:hAnsi="Arial" w:cs="Arial"/>
          <w:noProof w:val="0"/>
        </w:rPr>
        <w:t>.</w:t>
      </w:r>
    </w:p>
    <w:p w14:paraId="666B0F1D" w14:textId="77777777" w:rsidR="00D0178F" w:rsidRDefault="00D0178F" w:rsidP="00D0178F">
      <w:pPr>
        <w:widowControl/>
        <w:jc w:val="both"/>
        <w:rPr>
          <w:rFonts w:ascii="Arial" w:eastAsia="Calibri" w:hAnsi="Arial" w:cs="Arial"/>
          <w:noProof w:val="0"/>
        </w:rPr>
      </w:pPr>
    </w:p>
    <w:p w14:paraId="342FBD34" w14:textId="77777777" w:rsidR="00D0178F" w:rsidRDefault="00D0178F" w:rsidP="00D0178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r w:rsidRPr="001D2373">
        <w:rPr>
          <w:rFonts w:ascii="Arial" w:eastAsia="Calibri" w:hAnsi="Arial" w:cs="Arial"/>
          <w:sz w:val="20"/>
        </w:rPr>
        <w:t>3.</w:t>
      </w:r>
      <w:r>
        <w:rPr>
          <w:rFonts w:ascii="Arial" w:eastAsia="Calibri" w:hAnsi="Arial" w:cs="Arial"/>
          <w:sz w:val="20"/>
        </w:rPr>
        <w:t>9.</w:t>
      </w:r>
      <w:r w:rsidRPr="001D2373">
        <w:rPr>
          <w:rFonts w:ascii="Arial" w:eastAsia="Calibri" w:hAnsi="Arial" w:cs="Arial"/>
          <w:sz w:val="20"/>
        </w:rPr>
        <w:t xml:space="preserve"> Harmonogram stavebních prací je uveden v příloze č. 2 jako nedílná součást této smlouvy.</w:t>
      </w:r>
    </w:p>
    <w:p w14:paraId="26BB960C" w14:textId="77777777" w:rsidR="001D2373"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p>
    <w:p w14:paraId="057803E9" w14:textId="77777777" w:rsidR="001D2373" w:rsidRPr="009C09A0"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683AA1F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IV. CENA  ZA  DÍLO</w:t>
      </w:r>
    </w:p>
    <w:p w14:paraId="2C635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14:paraId="7A5BC133" w14:textId="733055EF" w:rsidR="00462323" w:rsidRPr="00462323" w:rsidRDefault="002E2EE1" w:rsidP="0037216B">
      <w:pPr>
        <w:widowControl/>
        <w:jc w:val="both"/>
        <w:rPr>
          <w:rFonts w:ascii="Arial" w:hAnsi="Arial" w:cs="Arial"/>
          <w:color w:val="000000"/>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1D2373" w:rsidRPr="001D2373">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w:t>
      </w:r>
      <w:r w:rsidR="00BF4777">
        <w:rPr>
          <w:rFonts w:ascii="Arial" w:eastAsia="Calibri" w:hAnsi="Arial" w:cs="Arial"/>
          <w:noProof w:val="0"/>
        </w:rPr>
        <w:t xml:space="preserve">související </w:t>
      </w:r>
      <w:r w:rsidR="00462323" w:rsidRPr="00462323">
        <w:rPr>
          <w:rFonts w:ascii="Arial" w:eastAsia="Calibri" w:hAnsi="Arial" w:cs="Arial"/>
          <w:noProof w:val="0"/>
        </w:rPr>
        <w:t>náklady.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apod.), zhotovení dokumentace skutečného provedení, předepsaných či sjednaných zkoušek,</w:t>
      </w:r>
      <w:r w:rsidR="0037216B">
        <w:rPr>
          <w:rFonts w:ascii="Arial" w:eastAsia="Calibri" w:hAnsi="Arial" w:cs="Arial"/>
          <w:noProof w:val="0"/>
        </w:rPr>
        <w:t xml:space="preserve"> </w:t>
      </w:r>
      <w:r w:rsidR="00462323" w:rsidRPr="00462323">
        <w:rPr>
          <w:rFonts w:ascii="Arial" w:eastAsia="Calibri" w:hAnsi="Arial" w:cs="Arial"/>
          <w:noProof w:val="0"/>
        </w:rPr>
        <w:t>revizí, předání atestů, osvědčení, prohlášení o shodě, revizních protokolů a všech dalších</w:t>
      </w:r>
      <w:r w:rsidR="0037216B">
        <w:rPr>
          <w:rFonts w:ascii="Arial" w:eastAsia="Calibri" w:hAnsi="Arial" w:cs="Arial"/>
          <w:noProof w:val="0"/>
        </w:rPr>
        <w:t xml:space="preserve"> </w:t>
      </w:r>
      <w:r w:rsidR="00462323" w:rsidRPr="00462323">
        <w:rPr>
          <w:rFonts w:ascii="Arial" w:eastAsia="Calibri" w:hAnsi="Arial" w:cs="Arial"/>
          <w:noProof w:val="0"/>
        </w:rPr>
        <w:t xml:space="preserve">dokumentů nutných k příp. kolaudaci </w:t>
      </w:r>
      <w:r w:rsidR="00462323" w:rsidRPr="001079CD">
        <w:rPr>
          <w:rFonts w:ascii="Arial" w:eastAsia="Calibri" w:hAnsi="Arial" w:cs="Arial"/>
          <w:noProof w:val="0"/>
        </w:rPr>
        <w:t>stavby</w:t>
      </w:r>
      <w:r w:rsidR="001079CD" w:rsidRPr="001079CD">
        <w:rPr>
          <w:rFonts w:ascii="Arial" w:eastAsia="Calibri" w:hAnsi="Arial" w:cs="Arial"/>
          <w:noProof w:val="0"/>
        </w:rPr>
        <w:t xml:space="preserve"> a veškeré náklady spojené s dodržováním zásad a nařízení bezpečné práce na staveništi dle platné legislativy, včetně vybavení všech pracovníků na staveništi OOPP (osobními ochrannými pracovními pomůckami</w:t>
      </w:r>
      <w:r w:rsidR="00462323" w:rsidRPr="001079CD">
        <w:rPr>
          <w:rFonts w:ascii="Arial" w:eastAsia="Calibri" w:hAnsi="Arial" w:cs="Arial"/>
          <w:noProof w:val="0"/>
        </w:rPr>
        <w:t>. Dále</w:t>
      </w:r>
      <w:r w:rsidR="00462323" w:rsidRPr="00462323">
        <w:rPr>
          <w:rFonts w:ascii="Arial" w:eastAsia="Calibri" w:hAnsi="Arial" w:cs="Arial"/>
          <w:noProof w:val="0"/>
        </w:rPr>
        <w:t xml:space="preserve"> se jedná zejména o náklady na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14:paraId="2D0FC94D" w14:textId="77777777"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14:paraId="51AA478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14:paraId="0C877E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4512C0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14:paraId="7B78ADA2"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14:paraId="5FAA08AD"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t xml:space="preserve">  </w:t>
      </w:r>
    </w:p>
    <w:p w14:paraId="191BB32F"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Pr="00BE0C87">
        <w:rPr>
          <w:rFonts w:ascii="Arial" w:hAnsi="Arial" w:cs="Arial"/>
          <w:color w:val="000000"/>
          <w:sz w:val="20"/>
          <w:highlight w:val="cyan"/>
        </w:rPr>
        <w:tab/>
        <w:t>Kč</w:t>
      </w:r>
    </w:p>
    <w:p w14:paraId="56B5DFD9"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1A597681"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7523F133"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r w:rsidRPr="0037216B">
        <w:rPr>
          <w:rFonts w:ascii="Arial" w:hAnsi="Arial" w:cs="Arial"/>
          <w:color w:val="000000"/>
          <w:sz w:val="20"/>
        </w:rPr>
        <w:tab/>
      </w:r>
    </w:p>
    <w:p w14:paraId="7EE9368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53DD9C67" w14:textId="77777777"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lastRenderedPageBreak/>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14:paraId="77C600A5"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předmětu díla sjednaný při uzavření smlouvy, které v době uzavření smlouvy nebylo 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14:paraId="0213A2FF" w14:textId="77777777"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roofErr w:type="spellStart"/>
      <w:r w:rsidRPr="004176B1">
        <w:rPr>
          <w:rFonts w:ascii="Arial" w:eastAsia="Calibri" w:hAnsi="Arial" w:cs="Arial"/>
          <w:sz w:val="20"/>
        </w:rPr>
        <w:t>ii</w:t>
      </w:r>
      <w:proofErr w:type="spellEnd"/>
      <w:r w:rsidRPr="004176B1">
        <w:rPr>
          <w:rFonts w:ascii="Arial" w:eastAsia="Calibri" w:hAnsi="Arial" w:cs="Arial"/>
          <w:sz w:val="20"/>
        </w:rPr>
        <w:t>)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smlouvě stanoveno jinak. Překročení smluvní ceny je dále 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14:paraId="4660B73A" w14:textId="77777777"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0761F475" w14:textId="77777777"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že je 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14:paraId="53EBE274"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1B5B4D97" w14:textId="77777777" w:rsidR="004176B1" w:rsidRDefault="004176B1" w:rsidP="004176B1">
      <w:pPr>
        <w:widowControl/>
        <w:jc w:val="both"/>
        <w:rPr>
          <w:rFonts w:ascii="Arial" w:eastAsia="Calibri" w:hAnsi="Arial" w:cs="Arial"/>
          <w:noProof w:val="0"/>
        </w:rPr>
      </w:pPr>
      <w:r w:rsidRPr="004176B1">
        <w:rPr>
          <w:rFonts w:ascii="Arial" w:eastAsia="Calibri" w:hAnsi="Arial" w:cs="Arial"/>
          <w:noProof w:val="0"/>
        </w:rPr>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14:paraId="18BC5E58" w14:textId="77777777" w:rsidR="004176B1" w:rsidRDefault="004176B1" w:rsidP="004176B1">
      <w:pPr>
        <w:widowControl/>
        <w:jc w:val="both"/>
        <w:rPr>
          <w:rFonts w:ascii="Arial" w:eastAsia="Calibri" w:hAnsi="Arial" w:cs="Arial"/>
          <w:noProof w:val="0"/>
        </w:rPr>
      </w:pPr>
    </w:p>
    <w:p w14:paraId="0D7C0A32"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14:paraId="6A9FEACA"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13FF444B" w14:textId="77777777"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14:paraId="42EB9CDB" w14:textId="77777777"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14:paraId="63ED4C75"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14:paraId="219B089C"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služeb a dodávek včetně výkazu 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14:paraId="53A615EC"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w:t>
      </w:r>
      <w:proofErr w:type="spellEnd"/>
      <w:r>
        <w:rPr>
          <w:rFonts w:ascii="Arial" w:eastAsia="Calibri" w:hAnsi="Arial" w:cs="Arial"/>
          <w:noProof w:val="0"/>
        </w:rPr>
        <w:t>)</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14:paraId="25A3E2FE"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lastRenderedPageBreak/>
        <w:t>iii</w:t>
      </w:r>
      <w:proofErr w:type="spellEnd"/>
      <w:r>
        <w:rPr>
          <w:rFonts w:ascii="Arial" w:eastAsia="Calibri" w:hAnsi="Arial" w:cs="Arial"/>
          <w:noProof w:val="0"/>
        </w:rPr>
        <w:t>)</w:t>
      </w:r>
      <w:r w:rsidRPr="00D14917">
        <w:rPr>
          <w:rFonts w:ascii="Arial" w:eastAsia="Calibri" w:hAnsi="Arial" w:cs="Arial"/>
          <w:noProof w:val="0"/>
        </w:rPr>
        <w:t xml:space="preserve"> </w:t>
      </w:r>
      <w:proofErr w:type="spellStart"/>
      <w:r w:rsidRPr="00D14917">
        <w:rPr>
          <w:rFonts w:ascii="Arial" w:eastAsia="Calibri" w:hAnsi="Arial" w:cs="Arial"/>
          <w:noProof w:val="0"/>
        </w:rPr>
        <w:t>vícevýměr</w:t>
      </w:r>
      <w:proofErr w:type="spellEnd"/>
      <w:r w:rsidRPr="00D14917">
        <w:rPr>
          <w:rFonts w:ascii="Arial" w:eastAsia="Calibri" w:hAnsi="Arial" w:cs="Arial"/>
          <w:noProof w:val="0"/>
        </w:rPr>
        <w:t xml:space="preserve"> a </w:t>
      </w:r>
      <w:proofErr w:type="spellStart"/>
      <w:r w:rsidRPr="00D14917">
        <w:rPr>
          <w:rFonts w:ascii="Arial" w:eastAsia="Calibri" w:hAnsi="Arial" w:cs="Arial"/>
          <w:noProof w:val="0"/>
        </w:rPr>
        <w:t>méněvýměr</w:t>
      </w:r>
      <w:proofErr w:type="spellEnd"/>
      <w:r w:rsidRPr="00D14917">
        <w:rPr>
          <w:rFonts w:ascii="Arial" w:eastAsia="Calibri" w:hAnsi="Arial" w:cs="Arial"/>
          <w:noProof w:val="0"/>
        </w:rPr>
        <w:t xml:space="preserve"> - když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14:paraId="1B47DF1A"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iv</w:t>
      </w:r>
      <w:proofErr w:type="spellEnd"/>
      <w:r>
        <w:rPr>
          <w:rFonts w:ascii="Arial" w:eastAsia="Calibri" w:hAnsi="Arial" w:cs="Arial"/>
          <w:noProof w:val="0"/>
        </w:rPr>
        <w:t>)</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písemný seznam těchto skutečností ve 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14:paraId="2F469E18" w14:textId="77777777" w:rsidR="00A20B39" w:rsidRPr="00D14917" w:rsidRDefault="00D14917" w:rsidP="00D14917">
      <w:pPr>
        <w:widowControl/>
        <w:jc w:val="both"/>
        <w:rPr>
          <w:rFonts w:ascii="Arial" w:eastAsia="Calibri" w:hAnsi="Arial" w:cs="Arial"/>
        </w:rPr>
      </w:pPr>
      <w:r>
        <w:rPr>
          <w:rFonts w:ascii="Arial" w:eastAsia="Calibri" w:hAnsi="Arial" w:cs="Arial"/>
          <w:noProof w:val="0"/>
        </w:rPr>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služeb včetně výkazu výměr, 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14:paraId="432BDAA8" w14:textId="77777777" w:rsidR="00D14917" w:rsidRDefault="00D14917" w:rsidP="00D14917">
      <w:pPr>
        <w:widowControl/>
        <w:jc w:val="both"/>
        <w:rPr>
          <w:rFonts w:ascii="Arial" w:eastAsia="Calibri" w:hAnsi="Arial" w:cs="Arial"/>
          <w:noProof w:val="0"/>
        </w:rPr>
      </w:pPr>
    </w:p>
    <w:p w14:paraId="04703401" w14:textId="77777777" w:rsidR="00D14917" w:rsidRPr="00D14917" w:rsidRDefault="00D14917" w:rsidP="00D14917">
      <w:pPr>
        <w:widowControl/>
        <w:jc w:val="both"/>
        <w:rPr>
          <w:rFonts w:ascii="Arial" w:eastAsia="Calibri" w:hAnsi="Arial" w:cs="Arial"/>
        </w:rPr>
      </w:pPr>
      <w:r>
        <w:rPr>
          <w:rFonts w:ascii="Arial" w:eastAsia="Calibri" w:hAnsi="Arial" w:cs="Arial"/>
          <w:noProof w:val="0"/>
        </w:rPr>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14:paraId="5F87BD17" w14:textId="77777777"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56DF411" w14:textId="77777777" w:rsidR="00D14917" w:rsidRPr="00D14917" w:rsidRDefault="00D14917" w:rsidP="00D14917">
      <w:pPr>
        <w:widowControl/>
        <w:jc w:val="both"/>
        <w:rPr>
          <w:rFonts w:ascii="Arial" w:hAnsi="Arial" w:cs="Arial"/>
          <w:color w:val="000000"/>
        </w:rPr>
      </w:pPr>
      <w:r>
        <w:rPr>
          <w:rFonts w:ascii="Arial" w:eastAsia="Calibri" w:hAnsi="Arial" w:cs="Arial"/>
          <w:noProof w:val="0"/>
        </w:rPr>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14:paraId="163932C7" w14:textId="77777777"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B5DC6D9" w14:textId="77777777"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14:paraId="47A24268" w14:textId="77777777" w:rsidR="00FB7B22" w:rsidRPr="00D14917" w:rsidRDefault="00FB7B22"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6DA65E0" w14:textId="77777777" w:rsidR="005C0741" w:rsidRPr="00D14917" w:rsidRDefault="005C0741"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38310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V. ZPŮSOB  PLACENÍ DÍLA (FAKTURACE, ZÁLOHY)</w:t>
      </w:r>
    </w:p>
    <w:p w14:paraId="062C2F2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81AD9A4" w14:textId="22F03BE1"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w:t>
      </w:r>
      <w:r w:rsidR="00A20B39">
        <w:rPr>
          <w:rFonts w:ascii="Arial" w:hAnsi="Arial" w:cs="Arial"/>
          <w:color w:val="000000"/>
          <w:sz w:val="20"/>
        </w:rPr>
        <w:t>konečná faktura</w:t>
      </w:r>
      <w:r w:rsidR="00DC1D1A">
        <w:rPr>
          <w:rFonts w:ascii="Arial" w:hAnsi="Arial" w:cs="Arial"/>
          <w:color w:val="000000"/>
          <w:sz w:val="20"/>
        </w:rPr>
        <w:t xml:space="preserve">) </w:t>
      </w:r>
      <w:r w:rsidR="00943AF1">
        <w:rPr>
          <w:rFonts w:ascii="Arial" w:hAnsi="Arial" w:cs="Arial"/>
          <w:color w:val="000000"/>
          <w:sz w:val="20"/>
        </w:rPr>
        <w:t>bude zhotovitel oprávněn objednateli vyúčtovat po řádném dokončení a předání díla</w:t>
      </w:r>
      <w:r w:rsidR="002B1213">
        <w:rPr>
          <w:rFonts w:ascii="Arial" w:hAnsi="Arial" w:cs="Arial"/>
          <w:color w:val="000000"/>
          <w:sz w:val="20"/>
        </w:rPr>
        <w:t xml:space="preserve"> </w:t>
      </w:r>
      <w:r w:rsidR="00943AF1">
        <w:rPr>
          <w:rFonts w:ascii="Arial" w:hAnsi="Arial" w:cs="Arial"/>
          <w:color w:val="000000"/>
          <w:sz w:val="20"/>
        </w:rPr>
        <w:t xml:space="preserve">objednateli a odstranění </w:t>
      </w:r>
      <w:r w:rsidR="00B471E4">
        <w:rPr>
          <w:rFonts w:ascii="Arial" w:hAnsi="Arial" w:cs="Arial"/>
          <w:color w:val="000000"/>
          <w:sz w:val="20"/>
        </w:rPr>
        <w:t xml:space="preserve">všech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14:paraId="691C51ED"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E7FD9C5" w14:textId="77777777" w:rsidR="00525F13"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14:paraId="09D25142" w14:textId="77777777" w:rsidR="00525F13" w:rsidRPr="009C09A0"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6483F9A9" w14:textId="2FE7779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14:paraId="360DBA70" w14:textId="77777777"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14:paraId="47B61FB2" w14:textId="77777777" w:rsidR="008E020B" w:rsidRDefault="008E020B" w:rsidP="008E020B">
      <w:pPr>
        <w:rPr>
          <w:rFonts w:ascii="Arial" w:hAnsi="Arial" w:cs="Arial"/>
          <w:color w:val="000000"/>
        </w:rPr>
      </w:pPr>
      <w:r w:rsidRPr="008E020B">
        <w:rPr>
          <w:rFonts w:ascii="Arial" w:hAnsi="Arial" w:cs="Arial"/>
          <w:color w:val="000000"/>
        </w:rPr>
        <w:t>- označení zhotovitele a objednatele (obchodní jméno, sídlo, IČ a DIČ)</w:t>
      </w:r>
    </w:p>
    <w:p w14:paraId="30EAD4AB" w14:textId="77777777"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14:paraId="3BED7844" w14:textId="77777777"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14:paraId="202BA1DF" w14:textId="77777777"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14:paraId="44EDA155" w14:textId="77777777"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14:paraId="6B5311FE" w14:textId="77777777"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14:paraId="6CE62E7D" w14:textId="77777777" w:rsidR="008E020B" w:rsidRPr="008E020B" w:rsidRDefault="008E020B" w:rsidP="008E020B">
      <w:pPr>
        <w:rPr>
          <w:rFonts w:ascii="Arial" w:hAnsi="Arial" w:cs="Arial"/>
          <w:color w:val="000000"/>
        </w:rPr>
      </w:pPr>
      <w:r w:rsidRPr="008E020B">
        <w:rPr>
          <w:rFonts w:ascii="Arial" w:hAnsi="Arial" w:cs="Arial"/>
          <w:color w:val="000000"/>
        </w:rPr>
        <w:t>- označení díla,</w:t>
      </w:r>
    </w:p>
    <w:p w14:paraId="55925CEE" w14:textId="605ACBF8" w:rsidR="008E020B" w:rsidRPr="00164B00" w:rsidRDefault="008E020B" w:rsidP="008E020B">
      <w:pPr>
        <w:rPr>
          <w:rFonts w:ascii="Arial" w:hAnsi="Arial" w:cs="Arial"/>
          <w:color w:val="000000"/>
        </w:rPr>
      </w:pPr>
      <w:r w:rsidRPr="00164B00">
        <w:rPr>
          <w:rFonts w:ascii="Arial" w:hAnsi="Arial" w:cs="Arial"/>
          <w:color w:val="000000"/>
        </w:rPr>
        <w:t>- účtovanou (fakturovanou) částku, vč. vyčíslení DPH (</w:t>
      </w:r>
      <w:r w:rsidR="00164B00" w:rsidRPr="00164B00">
        <w:rPr>
          <w:rFonts w:ascii="Arial" w:hAnsi="Arial" w:cs="Arial"/>
          <w:color w:val="000000"/>
        </w:rPr>
        <w:t>neplatí v případě plnění v přenesené daňové povinnosti)</w:t>
      </w:r>
      <w:r w:rsidRPr="00164B00">
        <w:rPr>
          <w:rFonts w:ascii="Arial" w:hAnsi="Arial" w:cs="Arial"/>
          <w:color w:val="000000"/>
        </w:rPr>
        <w:t>,</w:t>
      </w:r>
    </w:p>
    <w:p w14:paraId="6B040979" w14:textId="77777777" w:rsidR="00AB7356" w:rsidRPr="00164B00" w:rsidRDefault="005C6297" w:rsidP="008E020B">
      <w:pPr>
        <w:rPr>
          <w:rFonts w:ascii="Arial" w:hAnsi="Arial" w:cs="Arial"/>
          <w:color w:val="000000"/>
        </w:rPr>
      </w:pPr>
      <w:r w:rsidRPr="00164B00">
        <w:rPr>
          <w:rFonts w:ascii="Arial" w:hAnsi="Arial" w:cs="Arial"/>
          <w:color w:val="000000"/>
        </w:rPr>
        <w:t>- razítko a podpis zhotovitele</w:t>
      </w:r>
    </w:p>
    <w:p w14:paraId="14EC6032" w14:textId="77777777" w:rsidR="005C6297" w:rsidRPr="00164B00" w:rsidRDefault="00AB7356" w:rsidP="008E020B">
      <w:pPr>
        <w:rPr>
          <w:rFonts w:ascii="Arial" w:hAnsi="Arial" w:cs="Arial"/>
          <w:color w:val="000000"/>
        </w:rPr>
      </w:pPr>
      <w:r w:rsidRPr="00164B00">
        <w:rPr>
          <w:rFonts w:ascii="Arial" w:hAnsi="Arial" w:cs="Arial"/>
          <w:color w:val="000000"/>
        </w:rPr>
        <w:t xml:space="preserve">- </w:t>
      </w:r>
      <w:r w:rsidRPr="00164B00">
        <w:rPr>
          <w:rFonts w:ascii="Arial" w:hAnsi="Arial" w:cs="Arial"/>
        </w:rPr>
        <w:t>každá faktura</w:t>
      </w:r>
      <w:r w:rsidR="0043636E" w:rsidRPr="00164B00">
        <w:rPr>
          <w:rFonts w:ascii="Arial" w:hAnsi="Arial" w:cs="Arial"/>
        </w:rPr>
        <w:t xml:space="preserve"> bude</w:t>
      </w:r>
      <w:r w:rsidRPr="00164B00">
        <w:rPr>
          <w:rFonts w:ascii="Arial" w:hAnsi="Arial" w:cs="Arial"/>
        </w:rPr>
        <w:t xml:space="preserve"> označena názvem </w:t>
      </w:r>
      <w:r w:rsidR="00BE0C87" w:rsidRPr="00164B00">
        <w:rPr>
          <w:rFonts w:ascii="Arial" w:hAnsi="Arial" w:cs="Arial"/>
        </w:rPr>
        <w:t xml:space="preserve">a číslem </w:t>
      </w:r>
      <w:r w:rsidRPr="00164B00">
        <w:rPr>
          <w:rFonts w:ascii="Arial" w:hAnsi="Arial" w:cs="Arial"/>
        </w:rPr>
        <w:t>projektu:</w:t>
      </w:r>
    </w:p>
    <w:p w14:paraId="4B330DBE" w14:textId="41F43DBB" w:rsidR="006A2DF3" w:rsidRPr="00164B00" w:rsidRDefault="006A2DF3" w:rsidP="008E020B">
      <w:pPr>
        <w:rPr>
          <w:rFonts w:ascii="Arial" w:hAnsi="Arial" w:cs="Arial"/>
          <w:color w:val="000000"/>
        </w:rPr>
      </w:pPr>
      <w:r w:rsidRPr="00164B00">
        <w:rPr>
          <w:rFonts w:ascii="Arial" w:hAnsi="Arial" w:cs="Arial"/>
          <w:color w:val="000000"/>
        </w:rPr>
        <w:t>„</w:t>
      </w:r>
      <w:r w:rsidR="00BE2F65" w:rsidRPr="00164B00">
        <w:rPr>
          <w:rFonts w:ascii="Arial" w:hAnsi="Arial" w:cs="Arial"/>
          <w:b/>
        </w:rPr>
        <w:t>ČOV Předboj-navýšení kapacity</w:t>
      </w:r>
      <w:r w:rsidR="0043636E" w:rsidRPr="00164B00">
        <w:rPr>
          <w:rFonts w:ascii="Arial" w:hAnsi="Arial" w:cs="Arial"/>
        </w:rPr>
        <w:t>“</w:t>
      </w:r>
      <w:r w:rsidR="00324B07" w:rsidRPr="00164B00">
        <w:rPr>
          <w:rFonts w:ascii="Arial" w:hAnsi="Arial" w:cs="Arial"/>
        </w:rPr>
        <w:t xml:space="preserve">, č. projektu </w:t>
      </w:r>
      <w:r w:rsidR="00BE2F65" w:rsidRPr="00164B00">
        <w:rPr>
          <w:rFonts w:ascii="Arial" w:hAnsi="Arial" w:cs="Arial"/>
          <w:b/>
          <w:bCs/>
        </w:rPr>
        <w:t>1240700118</w:t>
      </w:r>
      <w:r w:rsidRPr="00164B00">
        <w:rPr>
          <w:rFonts w:ascii="Arial" w:hAnsi="Arial" w:cs="Arial"/>
          <w:color w:val="000000"/>
        </w:rPr>
        <w:t>.</w:t>
      </w:r>
    </w:p>
    <w:p w14:paraId="00A318FB" w14:textId="77777777" w:rsidR="00716B5D" w:rsidRPr="00164B0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01F854" w14:textId="77777777" w:rsidR="002E2EE1" w:rsidRPr="00164B0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164B00">
        <w:rPr>
          <w:rFonts w:ascii="Arial" w:hAnsi="Arial" w:cs="Arial"/>
          <w:color w:val="000000"/>
          <w:sz w:val="20"/>
        </w:rPr>
        <w:t>Bez kterékoliv náležitosti je faktura neplatná.</w:t>
      </w:r>
    </w:p>
    <w:p w14:paraId="42A06943" w14:textId="77777777" w:rsidR="00F471F8" w:rsidRPr="00164B00"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EF2FDE8" w14:textId="4BA0EFA5" w:rsidR="00F471F8" w:rsidRDefault="00F471F8" w:rsidP="00164B0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spacing w:line="240" w:lineRule="auto"/>
        <w:jc w:val="both"/>
        <w:rPr>
          <w:rFonts w:ascii="Arial" w:hAnsi="Arial" w:cs="Arial"/>
          <w:sz w:val="20"/>
        </w:rPr>
      </w:pPr>
      <w:r w:rsidRPr="00164B00">
        <w:rPr>
          <w:rFonts w:ascii="Arial" w:hAnsi="Arial" w:cs="Arial"/>
          <w:sz w:val="20"/>
        </w:rPr>
        <w:lastRenderedPageBreak/>
        <w:t>Zhotovitel se zavazuje uvést na faktuře svůj účet zveřejněný správcem daně způsobem umožňujícím dálkový přístup ve smyslu zákona o DPH, tj. v registru plátců DPH, a to bez ohledu na výši fakturovaného plnění; uvedení jiného účtu však není důvodem pro vrácení či nezaplacení faktury, ale objednatel je v takovém případě oprávněn odvést za zhotovitele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provedení úhrady, 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této smlouvy vůči zhotoviteli rozhodne správce daně, že je zhotovitel nespolehlivým plátcem ve smyslu zákona o DPH</w:t>
      </w:r>
      <w:r w:rsidR="00164B00" w:rsidRPr="00164B00">
        <w:rPr>
          <w:rFonts w:ascii="Arial" w:hAnsi="Arial" w:cs="Arial"/>
          <w:sz w:val="20"/>
        </w:rPr>
        <w:t xml:space="preserve"> </w:t>
      </w:r>
      <w:r w:rsidR="00164B00" w:rsidRPr="00164B00">
        <w:rPr>
          <w:rFonts w:ascii="Arial" w:hAnsi="Arial" w:cs="Arial"/>
          <w:sz w:val="20"/>
        </w:rPr>
        <w:t xml:space="preserve">(neplatí v případě </w:t>
      </w:r>
      <w:r w:rsidR="00164B00" w:rsidRPr="00164B00">
        <w:rPr>
          <w:rFonts w:ascii="Arial" w:hAnsi="Arial" w:cs="Arial"/>
          <w:sz w:val="20"/>
        </w:rPr>
        <w:t>plnění</w:t>
      </w:r>
      <w:r w:rsidR="00164B00" w:rsidRPr="00164B00">
        <w:rPr>
          <w:rFonts w:ascii="Arial" w:hAnsi="Arial" w:cs="Arial"/>
          <w:sz w:val="20"/>
        </w:rPr>
        <w:t xml:space="preserve"> v přenesené daňové povinnosti)</w:t>
      </w:r>
      <w:r w:rsidR="00164B00" w:rsidRPr="00164B00">
        <w:rPr>
          <w:rFonts w:ascii="Arial" w:hAnsi="Arial" w:cs="Arial"/>
          <w:sz w:val="20"/>
        </w:rPr>
        <w:t>.</w:t>
      </w:r>
    </w:p>
    <w:p w14:paraId="2992F3FD" w14:textId="77777777" w:rsidR="00FF5CBB" w:rsidRDefault="00FF5CB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p>
    <w:p w14:paraId="6B035EE2" w14:textId="78167922" w:rsidR="002E2EE1" w:rsidRDefault="00164B00" w:rsidP="00164B0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spacing w:line="240" w:lineRule="auto"/>
        <w:jc w:val="both"/>
        <w:rPr>
          <w:rFonts w:ascii="Arial" w:hAnsi="Arial" w:cs="Arial"/>
          <w:color w:val="000000"/>
          <w:sz w:val="20"/>
        </w:rPr>
      </w:pPr>
      <w:r w:rsidRPr="00164B00">
        <w:rPr>
          <w:rFonts w:ascii="Arial" w:hAnsi="Arial" w:cs="Arial"/>
          <w:color w:val="000000"/>
          <w:sz w:val="20"/>
        </w:rPr>
        <w:t>U příslušné části díla bude aplikován režim přenesené daňové povinnosti podle § 92 a), 92 ) zákona 235/2004 Sb., o dani z přidané hodnoty</w:t>
      </w:r>
      <w:r>
        <w:rPr>
          <w:rFonts w:ascii="Arial" w:hAnsi="Arial" w:cs="Arial"/>
          <w:color w:val="000000"/>
          <w:sz w:val="20"/>
        </w:rPr>
        <w:t>.</w:t>
      </w:r>
    </w:p>
    <w:p w14:paraId="45D8A46D" w14:textId="77777777" w:rsidR="00164B00" w:rsidRPr="009C09A0" w:rsidRDefault="00164B0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4ECA2F4" w14:textId="656E50C6" w:rsidR="00DB0473"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4</w:t>
      </w:r>
      <w:r w:rsidRPr="009C09A0">
        <w:rPr>
          <w:rFonts w:ascii="Arial" w:hAnsi="Arial" w:cs="Arial"/>
          <w:color w:val="000000"/>
          <w:sz w:val="20"/>
        </w:rPr>
        <w:t xml:space="preserve">. Součástí faktury bude soupis provedených prací (položkově) včetně cen za jednotlivé položky, v členění a cenách dle nabídkového rozpočtu. </w:t>
      </w:r>
      <w:r w:rsidRPr="001079CD">
        <w:rPr>
          <w:rFonts w:ascii="Arial" w:hAnsi="Arial" w:cs="Arial"/>
          <w:color w:val="000000"/>
          <w:sz w:val="20"/>
        </w:rPr>
        <w:t xml:space="preserve">Soupisy provedených prací, které mají být podkladem pro fakturaci, musí být odsouhlaseny a potvrzeny </w:t>
      </w:r>
      <w:r w:rsidR="001079CD" w:rsidRPr="001079CD">
        <w:rPr>
          <w:rFonts w:ascii="Arial" w:hAnsi="Arial" w:cs="Arial"/>
          <w:color w:val="000000"/>
          <w:sz w:val="20"/>
        </w:rPr>
        <w:t>technickým dozorem stavebníka nebo přímo objednatelem. Soupis provedených prací s výkazem výměr (SPVV) je Zhotovitel povinen zpracovat a objednateli a technickému dozoru stavebníka předat jak v písemné, tak v elektronické podobě. Bez těchto náležitostí je faktura neplatná.</w:t>
      </w:r>
    </w:p>
    <w:p w14:paraId="0FC8680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164ABA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14:paraId="4BD89C9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FFD32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14:paraId="3F757E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19923285" w14:textId="6D368DB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C70047">
        <w:rPr>
          <w:rFonts w:ascii="Arial" w:hAnsi="Arial" w:cs="Arial"/>
          <w:color w:val="000000"/>
          <w:sz w:val="20"/>
        </w:rPr>
        <w:t>45</w:t>
      </w:r>
      <w:r w:rsidRPr="009C09A0">
        <w:rPr>
          <w:rFonts w:ascii="Arial" w:hAnsi="Arial" w:cs="Arial"/>
          <w:color w:val="000000"/>
          <w:sz w:val="20"/>
        </w:rPr>
        <w:t xml:space="preserve">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14:paraId="18A8E0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21BB38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14:paraId="267701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3E9396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525F13">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14:paraId="3F0A65A4" w14:textId="77777777"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CEA1907"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BCEC9D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VI. ZPŮSOB  PROVÁDĚNÍ  DÍLA</w:t>
      </w:r>
    </w:p>
    <w:p w14:paraId="1722A5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73DDD18" w14:textId="1D76E602"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14:paraId="0B579E7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B67E0CD" w14:textId="34341BE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lastRenderedPageBreak/>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14:paraId="1B27E59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49F0E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14:paraId="45048C4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8634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14:paraId="06EB3CEB" w14:textId="77777777" w:rsidR="00B00F5B" w:rsidRDefault="00B00F5B" w:rsidP="006705C3">
      <w:pPr>
        <w:widowControl/>
        <w:jc w:val="both"/>
        <w:rPr>
          <w:rFonts w:ascii="Arial" w:hAnsi="Arial" w:cs="Arial"/>
          <w:color w:val="000000"/>
        </w:rPr>
      </w:pPr>
    </w:p>
    <w:p w14:paraId="45C19AF9" w14:textId="5EA1F971"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Zhotovitel zabezpečí, že práce na díle budou 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na požádání objednateli doklady o kvalifikaci a způsobilosti osob, které 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14:paraId="2F6317C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794E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14:paraId="76BD0F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FC8F6BE" w14:textId="77777777" w:rsidR="001079CD" w:rsidRDefault="002E2EE1" w:rsidP="001079C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6.7. 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w:t>
      </w:r>
      <w:r w:rsidRPr="001079CD">
        <w:rPr>
          <w:rFonts w:ascii="Arial" w:hAnsi="Arial" w:cs="Arial"/>
          <w:color w:val="000000"/>
          <w:sz w:val="20"/>
        </w:rPr>
        <w:t>předpisy.</w:t>
      </w:r>
      <w:r w:rsidR="001079CD" w:rsidRPr="001079CD">
        <w:rPr>
          <w:rFonts w:ascii="Arial" w:hAnsi="Arial" w:cs="Arial"/>
          <w:color w:val="000000"/>
          <w:sz w:val="20"/>
        </w:rPr>
        <w:t xml:space="preserve"> Je-li koordinátorem BOZP vyhotoven pro tuto stavbu Plán BOZP, je povinnost Zhotovitele každého pracovníka před vstupem na staveništěm s tímto Plánem seznámit a proškolit ho.</w:t>
      </w:r>
    </w:p>
    <w:p w14:paraId="4407DEB5" w14:textId="7CF79D44"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2593FE6" w14:textId="02E41B3A" w:rsidR="009D7E0B" w:rsidRPr="009C09A0"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8</w:t>
      </w:r>
      <w:r w:rsidRPr="00EC0CAE">
        <w:rPr>
          <w:rFonts w:ascii="Arial" w:hAnsi="Arial" w:cs="Arial"/>
          <w:color w:val="000000"/>
          <w:sz w:val="20"/>
        </w:rPr>
        <w:t xml:space="preserve"> 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726E829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49548FB" w14:textId="4C4662C6"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t>6.</w:t>
      </w:r>
      <w:r w:rsidR="00EC0CAE">
        <w:rPr>
          <w:rFonts w:ascii="Arial" w:hAnsi="Arial" w:cs="Arial"/>
          <w:color w:val="000000"/>
          <w:sz w:val="20"/>
        </w:rPr>
        <w:t>9</w:t>
      </w:r>
      <w:r w:rsidRPr="0031785B">
        <w:rPr>
          <w:rFonts w:ascii="Arial" w:hAnsi="Arial" w:cs="Arial"/>
          <w:color w:val="000000"/>
          <w:sz w:val="20"/>
        </w:rPr>
        <w:t xml:space="preserve">. </w:t>
      </w:r>
      <w:r w:rsidR="0031785B" w:rsidRPr="0031785B">
        <w:rPr>
          <w:rFonts w:ascii="Arial" w:eastAsia="Calibri" w:hAnsi="Arial" w:cs="Arial"/>
          <w:sz w:val="20"/>
        </w:rPr>
        <w:t xml:space="preserve">Zhotovitel je povinen zajistit a financovat veškeré </w:t>
      </w:r>
      <w:r w:rsidR="00E935C1">
        <w:rPr>
          <w:rFonts w:ascii="Arial" w:eastAsia="Calibri" w:hAnsi="Arial" w:cs="Arial"/>
          <w:sz w:val="20"/>
        </w:rPr>
        <w:t>poddodavatelské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 xml:space="preserve">v plném rozsahu dle této smlouvy. </w:t>
      </w:r>
      <w:r w:rsidR="00FA47BD" w:rsidRPr="00BE2F65">
        <w:rPr>
          <w:rFonts w:ascii="Arial" w:eastAsia="Calibri" w:hAnsi="Arial" w:cs="Arial"/>
          <w:sz w:val="20"/>
        </w:rPr>
        <w:t>Zhotovitel není oprávněn vyhrazenou část plnění veřejné zakázky specifikovanou objednatelem v rámci zadávacího řízení, jež předcházelo podpisu této smlouvy, plnit prostřednictvím poddodavatelů.</w:t>
      </w:r>
      <w:r w:rsidR="00FA47BD" w:rsidRPr="00FA47BD">
        <w:rPr>
          <w:rFonts w:ascii="Arial" w:eastAsia="Calibri" w:hAnsi="Arial" w:cs="Arial"/>
          <w:sz w:val="20"/>
        </w:rPr>
        <w:t xml:space="preserve"> </w:t>
      </w:r>
      <w:r w:rsidR="0031785B" w:rsidRPr="0031785B">
        <w:rPr>
          <w:rFonts w:ascii="Arial" w:eastAsia="Calibri" w:hAnsi="Arial" w:cs="Arial"/>
          <w:sz w:val="20"/>
        </w:rPr>
        <w:t>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Pr>
          <w:rFonts w:ascii="Arial" w:eastAsia="Calibri" w:hAnsi="Arial" w:cs="Arial"/>
          <w:sz w:val="20"/>
        </w:rPr>
        <w:t>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 xml:space="preserve">než uvedl v nabídce podané v rámci </w:t>
      </w:r>
      <w:r w:rsidR="00234AEB">
        <w:rPr>
          <w:rFonts w:ascii="Arial" w:eastAsia="Calibri" w:hAnsi="Arial" w:cs="Arial"/>
          <w:sz w:val="20"/>
        </w:rPr>
        <w:t>zadávacího</w:t>
      </w:r>
      <w:r w:rsidR="0031785B" w:rsidRPr="004A7FBB">
        <w:rPr>
          <w:rFonts w:ascii="Arial" w:eastAsia="Calibri" w:hAnsi="Arial" w:cs="Arial"/>
          <w:sz w:val="20"/>
        </w:rPr>
        <w:t xml:space="preserve">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 xml:space="preserve">Zhotovitel není oprávněn změnit poddodavatele, prostřednictvím něhož prokazoval v </w:t>
      </w:r>
      <w:r w:rsidR="00234AEB">
        <w:rPr>
          <w:rFonts w:ascii="Arial" w:eastAsia="Calibri" w:hAnsi="Arial" w:cs="Arial"/>
          <w:sz w:val="20"/>
        </w:rPr>
        <w:t>zadávacím</w:t>
      </w:r>
      <w:r w:rsidR="0031785B" w:rsidRPr="004A7FBB">
        <w:rPr>
          <w:rFonts w:ascii="Arial" w:eastAsia="Calibri" w:hAnsi="Arial" w:cs="Arial"/>
          <w:sz w:val="20"/>
        </w:rPr>
        <w:t xml:space="preserve">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kvalifikaci, je zhotovitel povinen nahradit takového poddodavatele pouze subjektem, který rovněž splňuje prokazovanou část kvalifikace. Změna dalších poddodavatelů, které zhotovitel uvedl ve své nabídce v </w:t>
      </w:r>
      <w:r w:rsidR="00234AEB">
        <w:rPr>
          <w:rFonts w:ascii="Arial" w:eastAsia="Calibri" w:hAnsi="Arial" w:cs="Arial"/>
          <w:sz w:val="20"/>
        </w:rPr>
        <w:t>zadávacím</w:t>
      </w:r>
      <w:r w:rsidR="0031785B" w:rsidRPr="004A7FBB">
        <w:rPr>
          <w:rFonts w:ascii="Arial" w:eastAsia="Calibri" w:hAnsi="Arial" w:cs="Arial"/>
          <w:sz w:val="20"/>
        </w:rPr>
        <w:t xml:space="preserve">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14:paraId="3E1D828D" w14:textId="2B1EC30B" w:rsidR="002E2EE1"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62D3FC2" w14:textId="1E92774F" w:rsidR="009E4213"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lastRenderedPageBreak/>
        <w:t>6.</w:t>
      </w:r>
      <w:r w:rsidR="00EC0CAE" w:rsidRPr="00EC0CAE">
        <w:rPr>
          <w:rFonts w:ascii="Arial" w:hAnsi="Arial" w:cs="Arial"/>
          <w:color w:val="000000"/>
          <w:sz w:val="20"/>
        </w:rPr>
        <w:t>10</w:t>
      </w:r>
      <w:r w:rsidRPr="00EC0CAE">
        <w:rPr>
          <w:rFonts w:ascii="Arial" w:hAnsi="Arial" w:cs="Arial"/>
          <w:color w:val="000000"/>
          <w:sz w:val="20"/>
        </w:rPr>
        <w:t xml:space="preserve">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w:t>
      </w:r>
    </w:p>
    <w:p w14:paraId="437C5293" w14:textId="77777777" w:rsidR="009E4213" w:rsidRPr="0031785B"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D262C00" w14:textId="1650D2D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11</w:t>
      </w:r>
      <w:r w:rsidRPr="009C09A0">
        <w:rPr>
          <w:rFonts w:ascii="Arial" w:hAnsi="Arial" w:cs="Arial"/>
          <w:color w:val="000000"/>
          <w:sz w:val="20"/>
        </w:rPr>
        <w:t>. Všechny ztráty a škody, které vzniknou na stavebních materiálech, dílech nebo celé stavbě až do dne předání stavby, jdou k tíži zhotovitele.</w:t>
      </w:r>
    </w:p>
    <w:p w14:paraId="0C72A82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25A8F9AB" w14:textId="22B9230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2</w:t>
      </w:r>
      <w:r w:rsidRPr="009C09A0">
        <w:rPr>
          <w:rFonts w:ascii="Arial" w:hAnsi="Arial" w:cs="Arial"/>
          <w:color w:val="000000"/>
          <w:sz w:val="20"/>
        </w:rPr>
        <w:t xml:space="preserve">.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14:paraId="5E7EDC6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43D9451D" w14:textId="0B748D5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3</w:t>
      </w:r>
      <w:r w:rsidRPr="009C09A0">
        <w:rPr>
          <w:rFonts w:ascii="Arial" w:hAnsi="Arial" w:cs="Arial"/>
          <w:color w:val="000000"/>
          <w:sz w:val="20"/>
        </w:rPr>
        <w:t xml:space="preserve">.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14:paraId="013D352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42C641F" w14:textId="6F55E4FD"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4</w:t>
      </w:r>
      <w:r w:rsidRPr="009C09A0">
        <w:rPr>
          <w:rFonts w:ascii="Arial" w:hAnsi="Arial" w:cs="Arial"/>
          <w:color w:val="000000"/>
          <w:sz w:val="20"/>
        </w:rPr>
        <w:t>.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prací</w:t>
      </w:r>
      <w:r w:rsidRPr="001079CD">
        <w:rPr>
          <w:rFonts w:ascii="Arial" w:hAnsi="Arial" w:cs="Arial"/>
          <w:color w:val="000000"/>
          <w:sz w:val="20"/>
        </w:rPr>
        <w:t>.</w:t>
      </w:r>
      <w:r w:rsidR="001079CD" w:rsidRPr="001079CD">
        <w:rPr>
          <w:rFonts w:ascii="Arial" w:hAnsi="Arial" w:cs="Arial"/>
          <w:color w:val="000000"/>
          <w:sz w:val="20"/>
        </w:rPr>
        <w:t xml:space="preserve"> Denní záznamy o prováděných pracích se do deníku budou zapisovat čitelně, zásadně v den, kdy byly tyto práce provedeny nebo kdy nastaly okolnosti, které jsou předmětem zápisu. Zápisy v deníku nesmí být přepisovány, nečitelně škrtány a z deníku nesmí být vytrhovány první stránky s originálním textem. Při denních záznamech nesmí být vynechána volná místa. Každý zápis musí být podepsán stavbyvedoucím Zhotovitele nebo jeho zástupcem.</w:t>
      </w:r>
    </w:p>
    <w:p w14:paraId="5609BC0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608367A" w14:textId="77777777" w:rsidR="001079CD" w:rsidRPr="009C09A0" w:rsidRDefault="001079CD" w:rsidP="001079C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2" w:name="_Hlk183710340"/>
      <w:r w:rsidRPr="001079CD">
        <w:rPr>
          <w:rFonts w:ascii="Arial" w:hAnsi="Arial" w:cs="Arial"/>
          <w:color w:val="000000"/>
          <w:sz w:val="20"/>
        </w:rPr>
        <w:t>6.15. Mimo odpovědného pracovníka zhotovitele a stavbyvedoucího může do SD provádět zápisy pouze určený zástupce objednatele a zhotovitele, TDS, koordinátor BOZP, zástupce správců inženýrských sítí, zpracovatel PD a příslušné oprávněné orgány státní správy.</w:t>
      </w:r>
    </w:p>
    <w:bookmarkEnd w:id="2"/>
    <w:p w14:paraId="7BCD54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1F3AF1" w14:textId="008B467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6</w:t>
      </w:r>
      <w:r w:rsidRPr="009C09A0">
        <w:rPr>
          <w:rFonts w:ascii="Arial" w:hAnsi="Arial" w:cs="Arial"/>
          <w:color w:val="000000"/>
          <w:sz w:val="20"/>
        </w:rPr>
        <w:t>.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14:paraId="3C24E18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ECD7CD" w14:textId="4F6FBC7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7</w:t>
      </w:r>
      <w:r w:rsidRPr="009C09A0">
        <w:rPr>
          <w:rFonts w:ascii="Arial" w:hAnsi="Arial" w:cs="Arial"/>
          <w:color w:val="000000"/>
          <w:sz w:val="20"/>
        </w:rPr>
        <w:t>. Ve SD musí být mimo jiné uvedeno :</w:t>
      </w:r>
    </w:p>
    <w:p w14:paraId="321FB28F"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název, sídlo, IČ, DIČ zhotovitele, objednatele a zpracovatele PD</w:t>
      </w:r>
    </w:p>
    <w:p w14:paraId="0511DEC3" w14:textId="77777777" w:rsidR="002E2EE1" w:rsidRPr="005072A0"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přehled všech provedených zkoušek jakosti</w:t>
      </w:r>
    </w:p>
    <w:p w14:paraId="199B84E8"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dokumentace stavby včetně veškerých změn a doplňků</w:t>
      </w:r>
    </w:p>
    <w:p w14:paraId="7E46763E" w14:textId="77777777" w:rsidR="002E2EE1"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dokladů a úředních opatření, týkajících se stavby</w:t>
      </w:r>
    </w:p>
    <w:p w14:paraId="47FC7280" w14:textId="3AC1660D" w:rsidR="001079CD" w:rsidRPr="005072A0" w:rsidRDefault="001079C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1079CD">
        <w:rPr>
          <w:rFonts w:ascii="Arial" w:hAnsi="Arial" w:cs="Arial"/>
          <w:color w:val="000000"/>
          <w:sz w:val="20"/>
        </w:rPr>
        <w:t>- podpisové vzory a jména oprávněných osob provádějících zápisy do deníku</w:t>
      </w:r>
    </w:p>
    <w:p w14:paraId="7033310A"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71EF7E9" w14:textId="77777777" w:rsidR="001079CD" w:rsidRPr="009C09A0" w:rsidRDefault="001079CD" w:rsidP="001079CD">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3" w:name="_Hlk183710416"/>
      <w:r w:rsidRPr="001079CD">
        <w:rPr>
          <w:rFonts w:ascii="Arial" w:hAnsi="Arial" w:cs="Arial"/>
          <w:color w:val="000000"/>
          <w:sz w:val="20"/>
        </w:rPr>
        <w:t>6.18.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trvale zakrývaných konstrukcí a prací písemnou formou zápisem do SD a zároveň upozorní na tento zápis TDS formou e-mailové zprávy. Pokud tak neučiní, je povinen na žádost objednatele dotyčné práce na svůj náklad odkrýt.</w:t>
      </w:r>
      <w:bookmarkEnd w:id="3"/>
    </w:p>
    <w:p w14:paraId="08648299"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2F2D178" w14:textId="20A81C8A"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9</w:t>
      </w:r>
      <w:r w:rsidRPr="009C09A0">
        <w:rPr>
          <w:rFonts w:ascii="Arial" w:hAnsi="Arial" w:cs="Arial"/>
          <w:color w:val="000000"/>
          <w:sz w:val="20"/>
        </w:rPr>
        <w:t>.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14:paraId="085AB0A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A38ACA6" w14:textId="54F03B0A"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20</w:t>
      </w:r>
      <w:r w:rsidR="002E2EE1" w:rsidRPr="009C09A0">
        <w:rPr>
          <w:rFonts w:ascii="Arial" w:hAnsi="Arial" w:cs="Arial"/>
          <w:color w:val="000000"/>
          <w:sz w:val="20"/>
        </w:rPr>
        <w:t>. Bez písemného souhlasu objednatele nesmí být použity jiné materiály, technologie nebo změny proti projektové dokumentaci či jiným předpisům (</w:t>
      </w:r>
      <w:r w:rsidR="002E2EE1" w:rsidRPr="00EC3A07">
        <w:rPr>
          <w:rFonts w:ascii="Arial" w:hAnsi="Arial" w:cs="Arial"/>
          <w:color w:val="000000"/>
          <w:sz w:val="20"/>
        </w:rPr>
        <w:t>viz odst.  6.1.).</w:t>
      </w:r>
      <w:r w:rsidR="002E2EE1" w:rsidRPr="009C09A0">
        <w:rPr>
          <w:rFonts w:ascii="Arial" w:hAnsi="Arial" w:cs="Arial"/>
          <w:color w:val="000000"/>
          <w:sz w:val="20"/>
        </w:rPr>
        <w:t xml:space="preserve"> Současně se zhotovitel zavazuje a ručí za to, že při realizaci díla nepoužije žádný materiál, o kterém je v době použití známo, že je </w:t>
      </w:r>
      <w:r w:rsidR="002E2EE1" w:rsidRPr="009C09A0">
        <w:rPr>
          <w:rFonts w:ascii="Arial" w:hAnsi="Arial" w:cs="Arial"/>
          <w:color w:val="000000"/>
          <w:sz w:val="20"/>
        </w:rPr>
        <w:lastRenderedPageBreak/>
        <w:t xml:space="preserve">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14:paraId="0B4420F1"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412051DE" w14:textId="2C79E2EA" w:rsidR="002E2EE1" w:rsidRDefault="001079C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4" w:name="_Hlk183710467"/>
      <w:r w:rsidRPr="001079CD">
        <w:rPr>
          <w:rFonts w:ascii="Arial" w:hAnsi="Arial" w:cs="Arial"/>
          <w:color w:val="000000"/>
          <w:sz w:val="20"/>
        </w:rPr>
        <w:t>6.21.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průkazně zajistil.</w:t>
      </w:r>
      <w:bookmarkEnd w:id="4"/>
    </w:p>
    <w:p w14:paraId="196C1571" w14:textId="77777777" w:rsidR="001079CD" w:rsidRPr="009C09A0" w:rsidRDefault="001079C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F188F1" w14:textId="157F569C"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2</w:t>
      </w:r>
      <w:r w:rsidRPr="009C09A0">
        <w:rPr>
          <w:rFonts w:ascii="Arial" w:hAnsi="Arial" w:cs="Arial"/>
          <w:color w:val="000000"/>
          <w:sz w:val="20"/>
        </w:rPr>
        <w:t xml:space="preserve">. Zhotovitel je </w:t>
      </w:r>
      <w:r w:rsidRPr="001079CD">
        <w:rPr>
          <w:rFonts w:ascii="Arial" w:hAnsi="Arial" w:cs="Arial"/>
          <w:color w:val="000000"/>
          <w:sz w:val="20"/>
        </w:rPr>
        <w:t>povinen zajistit dílo proti krádežím.</w:t>
      </w:r>
      <w:r w:rsidR="001079CD" w:rsidRPr="001079CD">
        <w:rPr>
          <w:rFonts w:ascii="Arial" w:hAnsi="Arial" w:cs="Arial"/>
          <w:color w:val="000000"/>
          <w:sz w:val="20"/>
        </w:rPr>
        <w:t xml:space="preserve"> </w:t>
      </w:r>
      <w:bookmarkStart w:id="5" w:name="_Hlk183710487"/>
      <w:r w:rsidR="001079CD" w:rsidRPr="001079CD">
        <w:rPr>
          <w:rFonts w:ascii="Arial" w:hAnsi="Arial" w:cs="Arial"/>
          <w:color w:val="000000"/>
          <w:sz w:val="20"/>
        </w:rPr>
        <w:t>Plochy, které bude Zhotovitel používat, viditelně označí firemním znakem, nebo názvem své firmy a jménem odpovědného pracovníka s možností telefonického kontaktu.</w:t>
      </w:r>
      <w:bookmarkEnd w:id="5"/>
    </w:p>
    <w:p w14:paraId="401F507B"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C5F4ABD" w14:textId="631D2686"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3</w:t>
      </w:r>
      <w:r w:rsidR="002E2EE1" w:rsidRPr="009C09A0">
        <w:rPr>
          <w:rFonts w:ascii="Arial" w:hAnsi="Arial" w:cs="Arial"/>
          <w:color w:val="000000"/>
          <w:sz w:val="20"/>
        </w:rPr>
        <w:t>.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objednateli</w:t>
      </w:r>
      <w:r w:rsidR="002E2EE1" w:rsidRPr="001079CD">
        <w:rPr>
          <w:rFonts w:ascii="Arial" w:hAnsi="Arial" w:cs="Arial"/>
          <w:color w:val="000000"/>
          <w:sz w:val="20"/>
        </w:rPr>
        <w:t>.</w:t>
      </w:r>
      <w:r w:rsidR="001079CD" w:rsidRPr="001079CD">
        <w:rPr>
          <w:rFonts w:ascii="Arial" w:hAnsi="Arial" w:cs="Arial"/>
          <w:color w:val="000000"/>
          <w:sz w:val="20"/>
        </w:rPr>
        <w:t xml:space="preserve"> O předání odpadu k odstranění na řízenou skládku nebo jiný způsob jeho odstranění nebo využití v souladu se zákonem č. 541/2020 Sb., o odpadech, ve znění pozdějších předpisů (dále jen „Zákon o odpadech“) a o způsobu nakládání s odpadem bude Objednateli předložen písemný doklad vystavený příslušnou oprávněnou osobou podle Zákona o odpadech</w:t>
      </w:r>
    </w:p>
    <w:p w14:paraId="3EC2F62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869E034" w14:textId="611BB5B1"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4</w:t>
      </w:r>
      <w:r w:rsidR="002E2EE1" w:rsidRPr="009C09A0">
        <w:rPr>
          <w:rFonts w:ascii="Arial" w:hAnsi="Arial" w:cs="Arial"/>
          <w:color w:val="000000"/>
          <w:sz w:val="20"/>
        </w:rPr>
        <w:t>. Objednatel předá staveniště, t.j. prostor určený pro stavbu a zařízení staveniště, prosto práv třetí osoby, které by bránily provádění díla, nejpozději do zahájení prací, pokud se strany nedohodnou jinak.</w:t>
      </w:r>
    </w:p>
    <w:p w14:paraId="70CB00E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6EEB234" w14:textId="5C74D620"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w:t>
      </w:r>
      <w:r w:rsidR="00EC0CAE">
        <w:rPr>
          <w:rFonts w:ascii="Arial" w:hAnsi="Arial" w:cs="Arial"/>
          <w:color w:val="000000"/>
          <w:sz w:val="20"/>
        </w:rPr>
        <w:t>5</w:t>
      </w:r>
      <w:r w:rsidR="002E2EE1"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002E2EE1" w:rsidRPr="009C09A0">
        <w:rPr>
          <w:rFonts w:ascii="Arial" w:hAnsi="Arial" w:cs="Arial"/>
          <w:sz w:val="20"/>
        </w:rPr>
        <w:t xml:space="preserve">i podrobné vytýčení jednotlivých objektů a odpovídá za jeho správnost. </w:t>
      </w:r>
      <w:r w:rsidR="000B1C79">
        <w:rPr>
          <w:rFonts w:ascii="Arial" w:hAnsi="Arial" w:cs="Arial"/>
          <w:sz w:val="20"/>
        </w:rPr>
        <w:t xml:space="preserve">V případě nepředpokládané potřeby </w:t>
      </w:r>
      <w:r w:rsidR="000B1C79" w:rsidRPr="009C09A0">
        <w:rPr>
          <w:rFonts w:ascii="Arial" w:hAnsi="Arial" w:cs="Arial"/>
          <w:sz w:val="20"/>
        </w:rPr>
        <w:t>odstraňování stromů, dřevin atd.</w:t>
      </w:r>
      <w:r w:rsidR="000B1C79">
        <w:rPr>
          <w:rFonts w:ascii="Arial" w:hAnsi="Arial" w:cs="Arial"/>
          <w:sz w:val="20"/>
        </w:rPr>
        <w:t xml:space="preserve"> vyvolaných činností zhotovitele</w:t>
      </w:r>
      <w:r w:rsidR="000B1C79" w:rsidRPr="009C09A0">
        <w:rPr>
          <w:rFonts w:ascii="Arial" w:hAnsi="Arial" w:cs="Arial"/>
          <w:sz w:val="20"/>
        </w:rPr>
        <w:t xml:space="preserve"> </w:t>
      </w:r>
      <w:r w:rsidR="000B1C79">
        <w:rPr>
          <w:rFonts w:ascii="Arial" w:hAnsi="Arial" w:cs="Arial"/>
          <w:sz w:val="20"/>
        </w:rPr>
        <w:t>si z</w:t>
      </w:r>
      <w:r w:rsidR="002E2EE1" w:rsidRPr="009C09A0">
        <w:rPr>
          <w:rFonts w:ascii="Arial" w:hAnsi="Arial" w:cs="Arial"/>
          <w:sz w:val="20"/>
        </w:rPr>
        <w:t>hotovitel opatří na své náklady potřebná povolení s tím, že zhotovitel i objednatel budou respektovat rozhodnutí příslušných orgánů státní správy.</w:t>
      </w:r>
    </w:p>
    <w:p w14:paraId="7E373A5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27C650C9" w14:textId="006396F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6</w:t>
      </w:r>
      <w:r w:rsidRPr="009C09A0">
        <w:rPr>
          <w:rFonts w:ascii="Arial" w:hAnsi="Arial" w:cs="Arial"/>
          <w:color w:val="000000"/>
          <w:sz w:val="20"/>
        </w:rPr>
        <w:t>. Veškerá potřebná povolení k užívání veřejných ploch zajišťuje zhotovitel a nese veškeré případné poplatky.</w:t>
      </w:r>
    </w:p>
    <w:p w14:paraId="7E15EA9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9D565D8" w14:textId="0163EDA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7</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14:paraId="7AB0D1E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C7275B8" w14:textId="2E8C060E"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8</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14:paraId="7E1B012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0882B2" w14:textId="0C90054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9</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14:paraId="7A8AC9C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96C5693" w14:textId="41F7C0C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30</w:t>
      </w:r>
      <w:r w:rsidRPr="009C09A0">
        <w:rPr>
          <w:rFonts w:ascii="Arial" w:hAnsi="Arial" w:cs="Arial"/>
          <w:color w:val="000000"/>
          <w:sz w:val="20"/>
        </w:rPr>
        <w:t>. Zhotovitel je povinen využívat veřejné komunikace jen v souladu s platnými předpisy. Pokud vzniknou jejich užíváním škody, odpovídá za ně přímo zhotovitel</w:t>
      </w:r>
      <w:r w:rsidRPr="001079CD">
        <w:rPr>
          <w:rFonts w:ascii="Arial" w:hAnsi="Arial" w:cs="Arial"/>
          <w:color w:val="000000"/>
          <w:sz w:val="20"/>
        </w:rPr>
        <w:t>.</w:t>
      </w:r>
      <w:r w:rsidR="001079CD" w:rsidRPr="001079CD">
        <w:rPr>
          <w:rFonts w:ascii="Arial" w:hAnsi="Arial" w:cs="Arial"/>
          <w:color w:val="000000"/>
          <w:sz w:val="20"/>
        </w:rPr>
        <w:t xml:space="preserve"> Jestliže Zhotovitelem při jeho stavebních činnostech dojde k znečištění přilehlých veřejných komunikací, zajistí Zhotovitel na své náklady okamžitou nápravu čištění těchto komunikací, případně si toto čištění komunikací zajistí na </w:t>
      </w:r>
      <w:r w:rsidR="001079CD" w:rsidRPr="001079CD">
        <w:rPr>
          <w:rFonts w:ascii="Arial" w:hAnsi="Arial" w:cs="Arial"/>
          <w:color w:val="000000"/>
          <w:sz w:val="20"/>
        </w:rPr>
        <w:lastRenderedPageBreak/>
        <w:t>své náklady u obce. To samé platí při zvýšené prašnosti, kdy Zhotovitel zajistí zkrápění vzniklého prachu ze své stavební činnosti.</w:t>
      </w:r>
    </w:p>
    <w:p w14:paraId="0C4219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EDAE906" w14:textId="74501EB7"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31</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14:paraId="0F2A6AD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9527866" w14:textId="531CDEA2"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2</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14:paraId="1BE1D246" w14:textId="77777777"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14:paraId="414C8C84"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30B76990" w14:textId="2D676C50"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3</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14:paraId="07598957"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10F681C9" w14:textId="2E564FF9"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4</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14:paraId="5BDDB1D1"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62FB88CC" w14:textId="772EFA9A"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5</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14:paraId="66BBED32"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5287975E" w14:textId="17CE51D5"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6</w:t>
      </w:r>
      <w:r w:rsidRPr="009C09A0">
        <w:rPr>
          <w:rFonts w:ascii="Arial" w:hAnsi="Arial" w:cs="Arial"/>
          <w:sz w:val="20"/>
        </w:rPr>
        <w:t>. Objednatel má právo změnit rozsah díla, případně vypustit provedení některých prací aniž by zhotovitel mohl uplatňovat jakékoliv sankce vůči objednateli. V těchto případech je však povinen projednat změnu sjednané ceny, případně i termín dokončení díla.</w:t>
      </w:r>
    </w:p>
    <w:p w14:paraId="36C6C2D2"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022CCBAF" w14:textId="0C343BA3"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EC0CAE">
        <w:rPr>
          <w:rFonts w:ascii="Arial" w:hAnsi="Arial" w:cs="Arial"/>
          <w:color w:val="000000"/>
          <w:sz w:val="20"/>
        </w:rPr>
        <w:t>7</w:t>
      </w:r>
      <w:r w:rsidRPr="009C09A0">
        <w:rPr>
          <w:rFonts w:ascii="Arial" w:hAnsi="Arial" w:cs="Arial"/>
          <w:color w:val="000000"/>
          <w:sz w:val="20"/>
        </w:rPr>
        <w:t xml:space="preserve">. Zhotovitel nese nebezpečí škody na zhotovovaném díle, a to až do doby jeho předání objednateli po řádném dokončení díla. </w:t>
      </w:r>
    </w:p>
    <w:p w14:paraId="0B8EA071" w14:textId="77777777" w:rsidR="00E3427F" w:rsidRDefault="00E3427F" w:rsidP="002E2EE1">
      <w:pPr>
        <w:pStyle w:val="ZkladntextIMP"/>
        <w:tabs>
          <w:tab w:val="left" w:pos="9356"/>
        </w:tabs>
        <w:spacing w:line="240" w:lineRule="auto"/>
        <w:ind w:right="-2"/>
        <w:jc w:val="both"/>
        <w:rPr>
          <w:rFonts w:ascii="Arial" w:hAnsi="Arial" w:cs="Arial"/>
          <w:color w:val="000000"/>
          <w:sz w:val="20"/>
        </w:rPr>
      </w:pPr>
    </w:p>
    <w:p w14:paraId="79ADB470" w14:textId="26E38938"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6.3</w:t>
      </w:r>
      <w:r w:rsidR="00EC0CAE">
        <w:rPr>
          <w:rFonts w:ascii="Arial" w:hAnsi="Arial" w:cs="Arial"/>
          <w:color w:val="000000"/>
          <w:sz w:val="20"/>
        </w:rPr>
        <w:t>8</w:t>
      </w:r>
      <w:r>
        <w:rPr>
          <w:rFonts w:ascii="Arial" w:hAnsi="Arial" w:cs="Arial"/>
          <w:color w:val="000000"/>
          <w:sz w:val="20"/>
        </w:rPr>
        <w:t xml:space="preserve">.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veškeré náklady a škody, které mu tím vznikly.</w:t>
      </w:r>
    </w:p>
    <w:p w14:paraId="17F03606" w14:textId="77777777" w:rsidR="00CE163F" w:rsidRDefault="00CE163F" w:rsidP="002E2EE1">
      <w:pPr>
        <w:pStyle w:val="ZkladntextIMP"/>
        <w:tabs>
          <w:tab w:val="left" w:pos="9356"/>
        </w:tabs>
        <w:spacing w:line="240" w:lineRule="auto"/>
        <w:ind w:right="-2"/>
        <w:jc w:val="both"/>
        <w:rPr>
          <w:rFonts w:ascii="Arial" w:hAnsi="Arial" w:cs="Arial"/>
          <w:color w:val="000000"/>
          <w:sz w:val="20"/>
        </w:rPr>
      </w:pPr>
    </w:p>
    <w:p w14:paraId="75554CC8" w14:textId="548316FA" w:rsidR="00334B52"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6.3</w:t>
      </w:r>
      <w:r w:rsidR="00EC0CAE">
        <w:rPr>
          <w:rFonts w:ascii="Arial" w:hAnsi="Arial" w:cs="Arial"/>
          <w:color w:val="000000"/>
          <w:sz w:val="20"/>
        </w:rPr>
        <w:t>9</w:t>
      </w:r>
      <w:r>
        <w:rPr>
          <w:rFonts w:ascii="Arial" w:hAnsi="Arial" w:cs="Arial"/>
          <w:color w:val="000000"/>
          <w:sz w:val="20"/>
        </w:rPr>
        <w:t xml:space="preserve">.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14:paraId="4B502105" w14:textId="77777777" w:rsidR="001079CD" w:rsidRDefault="001079CD" w:rsidP="002E2EE1">
      <w:pPr>
        <w:pStyle w:val="ZkladntextIMP"/>
        <w:tabs>
          <w:tab w:val="left" w:pos="9356"/>
        </w:tabs>
        <w:spacing w:line="240" w:lineRule="auto"/>
        <w:ind w:right="-2"/>
        <w:jc w:val="both"/>
        <w:rPr>
          <w:rFonts w:ascii="Arial" w:hAnsi="Arial" w:cs="Arial"/>
          <w:sz w:val="20"/>
        </w:rPr>
      </w:pPr>
    </w:p>
    <w:p w14:paraId="7F07A6A7" w14:textId="77777777" w:rsidR="001079CD" w:rsidRPr="001079CD" w:rsidRDefault="001079CD" w:rsidP="001079CD">
      <w:pPr>
        <w:pStyle w:val="ZkladntextIMP"/>
        <w:tabs>
          <w:tab w:val="left" w:pos="9356"/>
        </w:tabs>
        <w:spacing w:line="240" w:lineRule="auto"/>
        <w:ind w:right="-2"/>
        <w:jc w:val="both"/>
        <w:rPr>
          <w:rFonts w:ascii="Arial" w:hAnsi="Arial" w:cs="Arial"/>
          <w:sz w:val="20"/>
        </w:rPr>
      </w:pPr>
      <w:bookmarkStart w:id="6" w:name="_Hlk183710538"/>
      <w:r w:rsidRPr="001079CD">
        <w:rPr>
          <w:rFonts w:ascii="Arial" w:hAnsi="Arial" w:cs="Arial"/>
          <w:sz w:val="20"/>
        </w:rPr>
        <w:t xml:space="preserve">6.40.Zhotovitel bude Objednateli předávat bez odkladu, nejpozději ve lhůtě 7 kalendářních dnů od jejich provedení příslušná osvědčení o jakosti, atesty či certifikáty a podrobné písemné zprávy o výsledcích všech provedených zkoušek nebo kontrol. </w:t>
      </w:r>
    </w:p>
    <w:p w14:paraId="63915445" w14:textId="77777777" w:rsidR="001079CD" w:rsidRPr="001079CD" w:rsidRDefault="001079CD" w:rsidP="001079CD">
      <w:pPr>
        <w:pStyle w:val="ZkladntextIMP"/>
        <w:tabs>
          <w:tab w:val="left" w:pos="9356"/>
        </w:tabs>
        <w:spacing w:line="240" w:lineRule="auto"/>
        <w:ind w:right="-2"/>
        <w:jc w:val="both"/>
        <w:rPr>
          <w:rFonts w:ascii="Arial" w:hAnsi="Arial" w:cs="Arial"/>
          <w:sz w:val="20"/>
        </w:rPr>
      </w:pPr>
      <w:r w:rsidRPr="001079CD">
        <w:rPr>
          <w:rFonts w:ascii="Arial" w:hAnsi="Arial" w:cs="Arial"/>
          <w:sz w:val="20"/>
        </w:rPr>
        <w:t>Veškeré náklady související s těmito zkouškami a kontrolami, včetně nákladů na opakování kontrol nebo zkoušek a zabezpečení těchto činností, vyvolané takovými službami, pracemi nebo dodávkami a včetně nákladů vyvolaných náhradou částí zničených během zkoušek, hradí Zhotovitel a jsou zahrnuty v ceně Díla.</w:t>
      </w:r>
    </w:p>
    <w:p w14:paraId="595AC1CB" w14:textId="77777777" w:rsidR="001079CD" w:rsidRPr="009C09A0" w:rsidRDefault="001079CD" w:rsidP="001079C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1079CD">
        <w:rPr>
          <w:rFonts w:ascii="Arial" w:hAnsi="Arial" w:cs="Arial"/>
          <w:color w:val="000000"/>
          <w:sz w:val="20"/>
        </w:rPr>
        <w:t>Žádné z výše uvedených ustanovení v žádném případě nezprošťuje Zhotovitele odpovědnosti za kontroly, zkoušky, jakost, záruky či za jiné závazky podle smlouvy.</w:t>
      </w:r>
    </w:p>
    <w:bookmarkEnd w:id="6"/>
    <w:p w14:paraId="646F953B" w14:textId="77777777" w:rsidR="00427CA3" w:rsidRDefault="00427CA3" w:rsidP="002E2EE1">
      <w:pPr>
        <w:pStyle w:val="ZkladntextIMP"/>
        <w:tabs>
          <w:tab w:val="left" w:pos="9356"/>
        </w:tabs>
        <w:spacing w:line="240" w:lineRule="auto"/>
        <w:ind w:right="-2"/>
        <w:jc w:val="both"/>
        <w:rPr>
          <w:rFonts w:ascii="Arial" w:hAnsi="Arial" w:cs="Arial"/>
          <w:sz w:val="20"/>
        </w:rPr>
      </w:pPr>
    </w:p>
    <w:p w14:paraId="27BCECF3" w14:textId="594737BD" w:rsidR="00427CA3" w:rsidRPr="003B6CE2" w:rsidRDefault="00427CA3" w:rsidP="00427CA3">
      <w:pPr>
        <w:widowControl/>
        <w:jc w:val="both"/>
        <w:rPr>
          <w:rFonts w:ascii="Arial" w:eastAsia="Calibri" w:hAnsi="Arial" w:cs="Arial"/>
          <w:noProof w:val="0"/>
          <w:highlight w:val="yellow"/>
        </w:rPr>
      </w:pPr>
      <w:r w:rsidRPr="00427CA3">
        <w:rPr>
          <w:rFonts w:ascii="Arial" w:hAnsi="Arial" w:cs="Arial"/>
        </w:rPr>
        <w:lastRenderedPageBreak/>
        <w:t>6.</w:t>
      </w:r>
      <w:r w:rsidR="00EC0CAE">
        <w:rPr>
          <w:rFonts w:ascii="Arial" w:hAnsi="Arial" w:cs="Arial"/>
        </w:rPr>
        <w:t>4</w:t>
      </w:r>
      <w:r w:rsidR="001079CD">
        <w:rPr>
          <w:rFonts w:ascii="Arial" w:hAnsi="Arial" w:cs="Arial"/>
        </w:rPr>
        <w:t>1</w:t>
      </w:r>
      <w:r>
        <w:rPr>
          <w:rFonts w:ascii="Arial" w:hAnsi="Arial" w:cs="Arial"/>
        </w:rPr>
        <w:t>.</w:t>
      </w:r>
      <w:r w:rsidR="001079CD">
        <w:rPr>
          <w:rFonts w:ascii="Arial" w:hAnsi="Arial" w:cs="Arial"/>
        </w:rPr>
        <w:t xml:space="preserve"> </w:t>
      </w:r>
      <w:r w:rsidRPr="00427CA3">
        <w:rPr>
          <w:rFonts w:ascii="Arial" w:eastAsia="Calibri" w:hAnsi="Arial" w:cs="Arial"/>
          <w:noProof w:val="0"/>
        </w:rPr>
        <w:t xml:space="preserve">Zhotovitel je povinen před podpisem této smlouvy objednateli předložit </w:t>
      </w:r>
      <w:r w:rsidR="004A1B20">
        <w:rPr>
          <w:rFonts w:ascii="Arial" w:eastAsia="Calibri" w:hAnsi="Arial" w:cs="Arial"/>
          <w:noProof w:val="0"/>
        </w:rPr>
        <w:t>kopii</w:t>
      </w:r>
      <w:r w:rsidRPr="00427CA3">
        <w:rPr>
          <w:rFonts w:ascii="Arial" w:eastAsia="Calibri" w:hAnsi="Arial" w:cs="Arial"/>
          <w:noProof w:val="0"/>
        </w:rPr>
        <w:t xml:space="preserve"> uzavřené</w:t>
      </w:r>
      <w:r>
        <w:rPr>
          <w:rFonts w:ascii="Arial" w:eastAsia="Calibri" w:hAnsi="Arial" w:cs="Arial"/>
          <w:noProof w:val="0"/>
        </w:rPr>
        <w:t xml:space="preserve"> </w:t>
      </w:r>
      <w:r w:rsidRPr="00427CA3">
        <w:rPr>
          <w:rFonts w:ascii="Arial" w:eastAsia="Calibri" w:hAnsi="Arial" w:cs="Arial"/>
          <w:noProof w:val="0"/>
        </w:rPr>
        <w:t xml:space="preserve">pojistné smlouvy, jejímž předmětem je pojištění </w:t>
      </w:r>
      <w:bookmarkStart w:id="7" w:name="_Hlk77076781"/>
      <w:r w:rsidRPr="003B6CE2">
        <w:rPr>
          <w:rFonts w:ascii="Arial" w:eastAsia="Calibri" w:hAnsi="Arial" w:cs="Arial"/>
          <w:noProof w:val="0"/>
        </w:rPr>
        <w:t>za škodu způsobenou zhotovitelem třetí osobě</w:t>
      </w:r>
      <w:bookmarkEnd w:id="7"/>
      <w:r w:rsidRPr="003B6CE2">
        <w:rPr>
          <w:rFonts w:ascii="Arial" w:eastAsia="Calibri" w:hAnsi="Arial" w:cs="Arial"/>
          <w:noProof w:val="0"/>
        </w:rPr>
        <w:t xml:space="preserve">, přičemž výše pojistné částky </w:t>
      </w:r>
      <w:r w:rsidR="003B6CE2" w:rsidRPr="003B6CE2">
        <w:rPr>
          <w:rFonts w:ascii="Arial" w:eastAsia="Calibri" w:hAnsi="Arial" w:cs="Arial"/>
          <w:noProof w:val="0"/>
        </w:rPr>
        <w:t>odpovídá</w:t>
      </w:r>
      <w:r w:rsidR="004A1B20" w:rsidRPr="003B6CE2">
        <w:rPr>
          <w:rFonts w:ascii="Arial" w:eastAsia="Calibri" w:hAnsi="Arial" w:cs="Arial"/>
          <w:noProof w:val="0"/>
        </w:rPr>
        <w:t xml:space="preserve"> min.</w:t>
      </w:r>
      <w:r w:rsidRPr="003B6CE2">
        <w:rPr>
          <w:rFonts w:ascii="Arial" w:eastAsia="Calibri" w:hAnsi="Arial" w:cs="Arial"/>
          <w:noProof w:val="0"/>
        </w:rPr>
        <w:t xml:space="preserve"> </w:t>
      </w:r>
      <w:r w:rsidR="003B6CE2" w:rsidRPr="003B6CE2">
        <w:rPr>
          <w:rFonts w:ascii="Arial" w:eastAsia="Calibri" w:hAnsi="Arial" w:cs="Arial"/>
          <w:noProof w:val="0"/>
        </w:rPr>
        <w:t>celkové ceně díla včetně DPH dle čl. 4.2 této smlouvy</w:t>
      </w:r>
      <w:r w:rsidRPr="003B6CE2">
        <w:rPr>
          <w:rFonts w:ascii="Arial" w:eastAsia="Calibri" w:hAnsi="Arial" w:cs="Arial"/>
          <w:noProof w:val="0"/>
        </w:rPr>
        <w:t>.</w:t>
      </w:r>
      <w:r w:rsidRPr="00427CA3">
        <w:rPr>
          <w:rFonts w:ascii="Arial" w:eastAsia="Calibri" w:hAnsi="Arial" w:cs="Arial"/>
          <w:noProof w:val="0"/>
        </w:rPr>
        <w:t xml:space="preserve"> </w:t>
      </w:r>
      <w:bookmarkStart w:id="8" w:name="_Hlk77076864"/>
      <w:r w:rsidRPr="00427CA3">
        <w:rPr>
          <w:rFonts w:ascii="Arial" w:eastAsia="Calibri" w:hAnsi="Arial" w:cs="Arial"/>
          <w:noProof w:val="0"/>
        </w:rPr>
        <w:t>Toto pojištění zahrnuje zejména pojistná</w:t>
      </w:r>
      <w:r>
        <w:rPr>
          <w:rFonts w:ascii="Arial" w:eastAsia="Calibri" w:hAnsi="Arial" w:cs="Arial"/>
          <w:noProof w:val="0"/>
        </w:rPr>
        <w:t xml:space="preserve"> </w:t>
      </w:r>
      <w:r w:rsidRPr="00427CA3">
        <w:rPr>
          <w:rFonts w:ascii="Arial" w:eastAsia="Calibri" w:hAnsi="Arial" w:cs="Arial"/>
          <w:noProof w:val="0"/>
        </w:rPr>
        <w:t>nebezpečí provozní 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poškození nedbalostí a nešikovností pracovníků).</w:t>
      </w:r>
      <w:bookmarkEnd w:id="8"/>
      <w:r w:rsidRPr="00427CA3">
        <w:rPr>
          <w:rFonts w:ascii="Arial" w:eastAsia="Calibri" w:hAnsi="Arial" w:cs="Arial"/>
          <w:noProof w:val="0"/>
        </w:rPr>
        <w:t xml:space="preserve"> Zhotovitel se zavazuje, že po celou dobu</w:t>
      </w:r>
      <w:r>
        <w:rPr>
          <w:rFonts w:ascii="Arial" w:eastAsia="Calibri" w:hAnsi="Arial" w:cs="Arial"/>
          <w:noProof w:val="0"/>
        </w:rPr>
        <w:t xml:space="preserve"> </w:t>
      </w:r>
      <w:r w:rsidRPr="00427CA3">
        <w:rPr>
          <w:rFonts w:ascii="Arial" w:eastAsia="Calibri" w:hAnsi="Arial" w:cs="Arial"/>
          <w:noProof w:val="0"/>
        </w:rPr>
        <w:t>trvání této smlouvy bude pojištěn ve smyslu tohoto ustanovení a že nedojde ke</w:t>
      </w:r>
      <w:r>
        <w:rPr>
          <w:rFonts w:ascii="Arial" w:eastAsia="Calibri" w:hAnsi="Arial" w:cs="Arial"/>
          <w:noProof w:val="0"/>
        </w:rPr>
        <w:t xml:space="preserve"> </w:t>
      </w:r>
      <w:r w:rsidRPr="00427CA3">
        <w:rPr>
          <w:rFonts w:ascii="Arial" w:eastAsia="Calibri" w:hAnsi="Arial" w:cs="Arial"/>
          <w:noProof w:val="0"/>
        </w:rPr>
        <w:t>snížení pojistného plnění pod částku uvedenou v tomto odstavci.</w:t>
      </w:r>
    </w:p>
    <w:p w14:paraId="6A7D0255" w14:textId="77777777" w:rsidR="00E018F3" w:rsidRDefault="00E018F3" w:rsidP="00427CA3">
      <w:pPr>
        <w:widowControl/>
        <w:jc w:val="both"/>
        <w:rPr>
          <w:rFonts w:ascii="Arial" w:eastAsia="Calibri" w:hAnsi="Arial" w:cs="Arial"/>
          <w:noProof w:val="0"/>
        </w:rPr>
      </w:pPr>
    </w:p>
    <w:p w14:paraId="25276B35" w14:textId="32EF13C4" w:rsidR="00E018F3" w:rsidRPr="00427CA3" w:rsidRDefault="00E018F3" w:rsidP="00E018F3">
      <w:pPr>
        <w:widowControl/>
        <w:jc w:val="both"/>
        <w:rPr>
          <w:rFonts w:ascii="Arial" w:hAnsi="Arial" w:cs="Arial"/>
          <w:color w:val="000000"/>
        </w:rPr>
      </w:pPr>
      <w:r>
        <w:rPr>
          <w:rFonts w:ascii="Arial" w:eastAsia="Calibri" w:hAnsi="Arial" w:cs="Arial"/>
          <w:noProof w:val="0"/>
        </w:rPr>
        <w:t>6.4</w:t>
      </w:r>
      <w:r w:rsidR="001079CD">
        <w:rPr>
          <w:rFonts w:ascii="Arial" w:eastAsia="Calibri" w:hAnsi="Arial" w:cs="Arial"/>
          <w:noProof w:val="0"/>
        </w:rPr>
        <w:t>2</w:t>
      </w:r>
      <w:r>
        <w:rPr>
          <w:rFonts w:ascii="Arial" w:eastAsia="Calibri" w:hAnsi="Arial" w:cs="Arial"/>
          <w:noProof w:val="0"/>
        </w:rPr>
        <w:t xml:space="preserve"> Zhotovitel</w:t>
      </w:r>
      <w:r w:rsidRPr="00E018F3">
        <w:rPr>
          <w:rFonts w:ascii="Arial" w:eastAsia="Calibri" w:hAnsi="Arial" w:cs="Arial"/>
          <w:noProof w:val="0"/>
        </w:rPr>
        <w:t xml:space="preserve"> se zavazuje, že bude při re</w:t>
      </w:r>
      <w:r>
        <w:rPr>
          <w:rFonts w:ascii="Arial" w:eastAsia="Calibri" w:hAnsi="Arial" w:cs="Arial"/>
          <w:noProof w:val="0"/>
        </w:rPr>
        <w:t>a</w:t>
      </w:r>
      <w:r w:rsidRPr="00E018F3">
        <w:rPr>
          <w:rFonts w:ascii="Arial" w:eastAsia="Calibri" w:hAnsi="Arial" w:cs="Arial"/>
          <w:noProof w:val="0"/>
        </w:rPr>
        <w:t xml:space="preserve">lizaci </w:t>
      </w:r>
      <w:r>
        <w:rPr>
          <w:rFonts w:ascii="Arial" w:eastAsia="Calibri" w:hAnsi="Arial" w:cs="Arial"/>
          <w:noProof w:val="0"/>
        </w:rPr>
        <w:t>díla</w:t>
      </w:r>
      <w:r w:rsidRPr="00E018F3">
        <w:rPr>
          <w:rFonts w:ascii="Arial" w:eastAsia="Calibri" w:hAnsi="Arial" w:cs="Arial"/>
          <w:noProof w:val="0"/>
        </w:rPr>
        <w:t xml:space="preserve"> postupovat v souladu se zákonem č. 541/2020 Sb., o odpadech, ve znění pozdějších předpisů.</w:t>
      </w:r>
    </w:p>
    <w:p w14:paraId="15DAEB10" w14:textId="77777777" w:rsidR="002E2EE1" w:rsidRPr="009C09A0" w:rsidRDefault="002E2EE1" w:rsidP="002E2EE1">
      <w:pPr>
        <w:pStyle w:val="ZkladntextIMP"/>
        <w:spacing w:line="240" w:lineRule="auto"/>
        <w:jc w:val="both"/>
        <w:rPr>
          <w:rFonts w:ascii="Arial" w:hAnsi="Arial" w:cs="Arial"/>
          <w:color w:val="000000"/>
          <w:sz w:val="20"/>
        </w:rPr>
      </w:pPr>
    </w:p>
    <w:p w14:paraId="0A7894E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14:paraId="4EF58F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D81A336" w14:textId="399B20B3" w:rsidR="006A2DF3" w:rsidRPr="009C09A0" w:rsidRDefault="002E2EE1" w:rsidP="006A2DF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w:t>
      </w:r>
      <w:r w:rsidR="00526AED">
        <w:rPr>
          <w:rFonts w:ascii="Arial" w:hAnsi="Arial" w:cs="Arial"/>
          <w:color w:val="000000"/>
          <w:sz w:val="20"/>
        </w:rPr>
        <w:t xml:space="preserve"> bránících užívání díla</w:t>
      </w:r>
      <w:r w:rsidRPr="009C09A0">
        <w:rPr>
          <w:rFonts w:ascii="Arial" w:hAnsi="Arial" w:cs="Arial"/>
          <w:color w:val="000000"/>
          <w:sz w:val="20"/>
        </w:rPr>
        <w:t xml:space="preserve">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sidR="003E13A4">
        <w:rPr>
          <w:rFonts w:ascii="Arial" w:hAnsi="Arial" w:cs="Arial"/>
          <w:color w:val="000000"/>
          <w:sz w:val="20"/>
        </w:rPr>
        <w:t xml:space="preserve"> </w:t>
      </w:r>
      <w:r w:rsidR="006A2DF3">
        <w:rPr>
          <w:rFonts w:ascii="Arial" w:hAnsi="Arial" w:cs="Arial"/>
          <w:color w:val="000000"/>
          <w:sz w:val="20"/>
        </w:rPr>
        <w:t>Zároveň se zhotovitel zavazuje k účasti při kolaudačním řízení.</w:t>
      </w:r>
    </w:p>
    <w:p w14:paraId="315F1281" w14:textId="77777777"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2755A8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14:paraId="1C1D7FC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2BBA27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dříve, než sjednaný termín předání díla.</w:t>
      </w:r>
    </w:p>
    <w:p w14:paraId="6354EA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BA5C1BC"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w:t>
      </w:r>
      <w:proofErr w:type="spellStart"/>
      <w:r w:rsidRPr="009C09A0">
        <w:rPr>
          <w:rFonts w:ascii="Arial" w:hAnsi="Arial" w:cs="Arial"/>
          <w:color w:val="000000"/>
          <w:sz w:val="20"/>
        </w:rPr>
        <w:t>li</w:t>
      </w:r>
      <w:proofErr w:type="spellEnd"/>
      <w:r w:rsidRPr="009C09A0">
        <w:rPr>
          <w:rFonts w:ascii="Arial" w:hAnsi="Arial" w:cs="Arial"/>
          <w:color w:val="000000"/>
          <w:sz w:val="20"/>
        </w:rPr>
        <w:t xml:space="preserve">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14:paraId="31061E6B" w14:textId="77777777"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2C9AF89" w14:textId="03929B94" w:rsidR="003D2CF7" w:rsidRPr="009C09A0"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1079CD">
        <w:rPr>
          <w:rFonts w:ascii="Arial" w:hAnsi="Arial" w:cs="Arial"/>
          <w:color w:val="000000"/>
          <w:sz w:val="20"/>
        </w:rPr>
        <w:t xml:space="preserve">7.5 </w:t>
      </w:r>
      <w:r w:rsidR="001079CD" w:rsidRPr="001079CD">
        <w:rPr>
          <w:rFonts w:ascii="Arial" w:hAnsi="Arial" w:cs="Arial"/>
          <w:color w:val="000000"/>
          <w:sz w:val="20"/>
        </w:rPr>
        <w:t>Objednatel je povinen k předání a převzetí díla přizvat osobu vykonávající technický dozor stavebníka a autorský dozor projektanta</w:t>
      </w:r>
      <w:r w:rsidRPr="001079CD">
        <w:rPr>
          <w:rFonts w:ascii="Arial" w:hAnsi="Arial" w:cs="Arial"/>
          <w:color w:val="000000"/>
          <w:sz w:val="20"/>
        </w:rPr>
        <w:t>.</w:t>
      </w:r>
    </w:p>
    <w:p w14:paraId="1E5FEB3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60D086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AC5130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14:paraId="3577B94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D0C9CE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14:paraId="77ED4E1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65DAD82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14:paraId="17A3F2D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07A705CF" w14:textId="3319B925"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9.1. Záruční lhůta pro uplatnění nároků ze závad vzniklých při provozu díla</w:t>
      </w:r>
      <w:r w:rsidR="00010825">
        <w:rPr>
          <w:rFonts w:ascii="Arial" w:hAnsi="Arial" w:cs="Arial"/>
          <w:color w:val="000000"/>
          <w:sz w:val="20"/>
        </w:rPr>
        <w:t xml:space="preserve"> provedeného dle</w:t>
      </w:r>
      <w:r w:rsidR="00010825" w:rsidRPr="00010825">
        <w:t xml:space="preserve"> </w:t>
      </w:r>
      <w:r w:rsidR="00010825" w:rsidRPr="00010825">
        <w:rPr>
          <w:rFonts w:ascii="Arial" w:hAnsi="Arial" w:cs="Arial"/>
          <w:color w:val="000000"/>
          <w:sz w:val="20"/>
        </w:rPr>
        <w:t>projektov</w:t>
      </w:r>
      <w:r w:rsidR="00010825">
        <w:rPr>
          <w:rFonts w:ascii="Arial" w:hAnsi="Arial" w:cs="Arial"/>
          <w:color w:val="000000"/>
          <w:sz w:val="20"/>
        </w:rPr>
        <w:t>é</w:t>
      </w:r>
      <w:r w:rsidR="00010825" w:rsidRPr="00010825">
        <w:rPr>
          <w:rFonts w:ascii="Arial" w:hAnsi="Arial" w:cs="Arial"/>
          <w:color w:val="000000"/>
          <w:sz w:val="20"/>
        </w:rPr>
        <w:t xml:space="preserve"> dokumentace a v rozsahu daném položkovým rozpočtem, který tvoří přílohu č. 1 této smlouvy</w:t>
      </w:r>
      <w:r w:rsidR="00010825">
        <w:rPr>
          <w:rFonts w:ascii="Arial" w:hAnsi="Arial" w:cs="Arial"/>
          <w:color w:val="000000"/>
          <w:sz w:val="20"/>
        </w:rPr>
        <w:t>,</w:t>
      </w:r>
      <w:r w:rsidRPr="009C09A0">
        <w:rPr>
          <w:rFonts w:ascii="Arial" w:hAnsi="Arial" w:cs="Arial"/>
          <w:color w:val="000000"/>
          <w:sz w:val="20"/>
        </w:rPr>
        <w:t xml:space="preserve"> je mezi smluvními stranami dohodnuta na </w:t>
      </w:r>
      <w:r w:rsidR="00466973">
        <w:rPr>
          <w:rFonts w:ascii="Arial" w:hAnsi="Arial" w:cs="Arial"/>
          <w:color w:val="000000"/>
          <w:sz w:val="20"/>
        </w:rPr>
        <w:t>60</w:t>
      </w:r>
      <w:r w:rsidRPr="0054456D">
        <w:rPr>
          <w:rFonts w:ascii="Arial" w:hAnsi="Arial" w:cs="Arial"/>
          <w:color w:val="000000"/>
          <w:sz w:val="20"/>
        </w:rPr>
        <w:t xml:space="preserve"> měsíců</w:t>
      </w:r>
      <w:r w:rsidRPr="009C09A0">
        <w:rPr>
          <w:rFonts w:ascii="Arial" w:hAnsi="Arial" w:cs="Arial"/>
          <w:color w:val="000000"/>
          <w:sz w:val="20"/>
        </w:rPr>
        <w:t xml:space="preserve"> od data řádného dokončení díla (tedy </w:t>
      </w:r>
      <w:r w:rsidRPr="009C09A0">
        <w:rPr>
          <w:rFonts w:ascii="Arial" w:hAnsi="Arial" w:cs="Arial"/>
          <w:color w:val="000000"/>
          <w:sz w:val="20"/>
        </w:rPr>
        <w:lastRenderedPageBreak/>
        <w:t>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U specifických částí díla, které lze samostatně funkčně oddělit, se strany mohou písemně dohodnout (kupř. v předávacím protokole), že záruka za takové části díla se neposkytuje a že tuto ponese dodavatel takových zařízení dle jím stanovených záručních podmínek s tím, že zhotovitel předá spolu s takovou částí díla i platný a potvrzený záruční list dodavatele takového zařízení.</w:t>
      </w:r>
    </w:p>
    <w:p w14:paraId="2D968D6C" w14:textId="77777777"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14:paraId="03BC3D0F" w14:textId="77777777"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14:paraId="677F0D3D" w14:textId="77777777" w:rsidR="002E2EE1" w:rsidRPr="009C09A0" w:rsidRDefault="002E2EE1" w:rsidP="002E2EE1">
      <w:pPr>
        <w:tabs>
          <w:tab w:val="left" w:pos="9072"/>
          <w:tab w:val="left" w:pos="9214"/>
        </w:tabs>
        <w:ind w:right="-2"/>
        <w:jc w:val="both"/>
        <w:rPr>
          <w:rFonts w:ascii="Arial" w:hAnsi="Arial" w:cs="Arial"/>
        </w:rPr>
      </w:pPr>
    </w:p>
    <w:p w14:paraId="102BBE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14:paraId="792960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363877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14:paraId="5C5191D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055A1C1"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14:paraId="302B341E"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047B35EC" w14:textId="0CA5ACCD"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 xml:space="preserve">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w:t>
      </w:r>
      <w:r w:rsidR="00106891">
        <w:rPr>
          <w:rFonts w:ascii="Arial" w:hAnsi="Arial" w:cs="Arial"/>
          <w:sz w:val="20"/>
        </w:rPr>
        <w:t>ÚRS Praha a.</w:t>
      </w:r>
      <w:r w:rsidR="00106891" w:rsidRPr="001079CD">
        <w:rPr>
          <w:rFonts w:ascii="Arial" w:hAnsi="Arial" w:cs="Arial"/>
          <w:sz w:val="20"/>
        </w:rPr>
        <w:t>s.</w:t>
      </w:r>
      <w:r w:rsidR="001079CD" w:rsidRPr="001079CD">
        <w:rPr>
          <w:rFonts w:ascii="Arial" w:hAnsi="Arial" w:cs="Arial"/>
          <w:sz w:val="20"/>
        </w:rPr>
        <w:t xml:space="preserve"> v době odstraňování vady</w:t>
      </w:r>
      <w:r w:rsidRPr="001079CD">
        <w:rPr>
          <w:rFonts w:ascii="Arial" w:hAnsi="Arial" w:cs="Arial"/>
          <w:color w:val="000000"/>
          <w:sz w:val="20"/>
        </w:rPr>
        <w:t>.</w:t>
      </w:r>
    </w:p>
    <w:p w14:paraId="05D05C1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256A223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14:paraId="73AF90D6" w14:textId="77777777"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154616C" w14:textId="77777777"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0D2A337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14:paraId="270638A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04833B7" w14:textId="77777777"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4B803E9" w14:textId="001FC9C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r w:rsidR="00C70047">
        <w:rPr>
          <w:rFonts w:ascii="Arial" w:hAnsi="Arial" w:cs="Arial"/>
          <w:color w:val="000000"/>
          <w:sz w:val="20"/>
        </w:rPr>
        <w:t xml:space="preserve"> Objednatel není v prodlení s úhradou faktury v případě, kdy poskytovatel dotace nezašle ve splatnosti faktury dotační prostředky, ze kterých má být faktura dle pravidel poskytovatele dotace hrazena. </w:t>
      </w:r>
    </w:p>
    <w:p w14:paraId="127A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A1885B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2216C2">
        <w:rPr>
          <w:rFonts w:ascii="Arial" w:hAnsi="Arial" w:cs="Arial"/>
          <w:color w:val="000000"/>
          <w:sz w:val="20"/>
        </w:rPr>
        <w:t>2</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14:paraId="69CDF7C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DA829CC" w14:textId="717B65C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804DA6">
        <w:rPr>
          <w:rFonts w:ascii="Arial" w:hAnsi="Arial" w:cs="Arial"/>
          <w:color w:val="000000"/>
          <w:sz w:val="20"/>
        </w:rPr>
        <w:t>5</w:t>
      </w:r>
      <w:r w:rsidRPr="009C09A0">
        <w:rPr>
          <w:rFonts w:ascii="Arial" w:hAnsi="Arial" w:cs="Arial"/>
          <w:color w:val="000000"/>
          <w:sz w:val="20"/>
        </w:rPr>
        <w:t>% ze sjednané ceny díla za čtvrtý a každý další započatý měsíc prodlení.</w:t>
      </w:r>
    </w:p>
    <w:p w14:paraId="5758450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14:paraId="705D40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lastRenderedPageBreak/>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tzn., že dílo 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5.000,- Kč.</w:t>
      </w:r>
    </w:p>
    <w:p w14:paraId="4480BE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028EB42" w14:textId="77777777" w:rsidR="00EC0CAE" w:rsidRDefault="002E2EE1"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r w:rsidRPr="009C09A0">
        <w:rPr>
          <w:rFonts w:ascii="Arial" w:hAnsi="Arial" w:cs="Arial"/>
          <w:color w:val="000000"/>
          <w:sz w:val="20"/>
        </w:rPr>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14:paraId="74CD2F4C" w14:textId="7777777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p>
    <w:p w14:paraId="37EC3995" w14:textId="0B12494B"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EC0CAE">
        <w:rPr>
          <w:rFonts w:ascii="Arial" w:hAnsi="Arial" w:cs="Arial"/>
          <w:color w:val="000000"/>
          <w:sz w:val="20"/>
        </w:rPr>
        <w:t>10.6 Pokud zhotovitel poruší některou z povinností, které jsou mu uloženy v odst. 6.8.</w:t>
      </w:r>
      <w:r w:rsidR="005F0A1D">
        <w:rPr>
          <w:rFonts w:ascii="Arial" w:hAnsi="Arial" w:cs="Arial"/>
          <w:color w:val="000000"/>
          <w:sz w:val="20"/>
        </w:rPr>
        <w:t>, 6.9.</w:t>
      </w:r>
      <w:r w:rsidR="00B91545">
        <w:rPr>
          <w:rFonts w:ascii="Arial" w:hAnsi="Arial" w:cs="Arial"/>
          <w:color w:val="000000"/>
          <w:sz w:val="20"/>
        </w:rPr>
        <w:t>,</w:t>
      </w:r>
      <w:r w:rsidRPr="00EC0CAE">
        <w:rPr>
          <w:rFonts w:ascii="Arial" w:hAnsi="Arial" w:cs="Arial"/>
          <w:color w:val="000000"/>
          <w:sz w:val="20"/>
        </w:rPr>
        <w:t xml:space="preserve"> 6.10.</w:t>
      </w:r>
      <w:r w:rsidR="00B91545">
        <w:rPr>
          <w:rFonts w:ascii="Arial" w:hAnsi="Arial" w:cs="Arial"/>
          <w:color w:val="000000"/>
          <w:sz w:val="20"/>
        </w:rPr>
        <w:t xml:space="preserve"> a 6.4</w:t>
      </w:r>
      <w:r w:rsidR="001079CD">
        <w:rPr>
          <w:rFonts w:ascii="Arial" w:hAnsi="Arial" w:cs="Arial"/>
          <w:color w:val="000000"/>
          <w:sz w:val="20"/>
        </w:rPr>
        <w:t>1</w:t>
      </w:r>
      <w:r w:rsidRPr="00EC0CAE">
        <w:rPr>
          <w:rFonts w:ascii="Arial" w:hAnsi="Arial" w:cs="Arial"/>
          <w:color w:val="000000"/>
          <w:sz w:val="20"/>
        </w:rPr>
        <w:t xml:space="preserve"> má objednatel vůči zhotoviteli právo na zaplacení smluvní pokuty ve výši 0,01 % z celkové sjednané ceny včetně DPH za každý případ porušení a zhotovitel se zavazuje takto požadovanou smluvní pokutu objednateli zaplatit.</w:t>
      </w:r>
    </w:p>
    <w:p w14:paraId="73E34FC7" w14:textId="72786DF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11F937F" w14:textId="223721ED"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 xml:space="preserve">10.7. </w:t>
      </w:r>
      <w:r w:rsidRPr="009C09A0">
        <w:rPr>
          <w:rFonts w:ascii="Arial" w:hAnsi="Arial" w:cs="Arial"/>
          <w:color w:val="000000"/>
          <w:sz w:val="20"/>
        </w:rPr>
        <w:t>Vyplacením částky rovnající se smluvní pokutě není dotčen nárok na náhradu škody objednatele</w:t>
      </w:r>
      <w:r>
        <w:rPr>
          <w:rFonts w:ascii="Arial" w:hAnsi="Arial" w:cs="Arial"/>
          <w:color w:val="000000"/>
          <w:sz w:val="20"/>
        </w:rPr>
        <w:t>.</w:t>
      </w:r>
    </w:p>
    <w:p w14:paraId="3A00262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82F164F" w14:textId="4E63233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EC0CAE">
        <w:rPr>
          <w:rFonts w:ascii="Arial" w:hAnsi="Arial" w:cs="Arial"/>
          <w:color w:val="000000"/>
          <w:sz w:val="20"/>
        </w:rPr>
        <w:t>8</w:t>
      </w:r>
      <w:r w:rsidRPr="009C09A0">
        <w:rPr>
          <w:rFonts w:ascii="Arial" w:hAnsi="Arial" w:cs="Arial"/>
          <w:color w:val="000000"/>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14:paraId="61778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0A4A40C"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14:paraId="0736396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XI. PODSTATNÉ PORUŠENÍ SMLOUVY</w:t>
      </w:r>
    </w:p>
    <w:p w14:paraId="4643E99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66659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11.1. Smluvní strany se dohodly, že podstatnými podmínkami této smlouvy, jejichž neplnění opravňuje druhou stranu k odstoupení od smlouvy, jsou zejména:</w:t>
      </w:r>
    </w:p>
    <w:p w14:paraId="0F75C4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rozsahu dle této smlouvy.</w:t>
      </w:r>
    </w:p>
    <w:p w14:paraId="33FB164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Provedení díla v kvalitě odpovídající předpisům dle této </w:t>
      </w:r>
      <w:r w:rsidRPr="00EC3A07">
        <w:rPr>
          <w:rFonts w:ascii="Arial" w:hAnsi="Arial" w:cs="Arial"/>
          <w:color w:val="000000"/>
          <w:sz w:val="20"/>
        </w:rPr>
        <w:t>smlouvy (odst. 6.1.).</w:t>
      </w:r>
    </w:p>
    <w:p w14:paraId="42926A4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14:paraId="0602E58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14:paraId="382C427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14:paraId="14FD86B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14:paraId="5D263E5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11.2. </w:t>
      </w:r>
      <w:r w:rsidR="00BB300B" w:rsidRPr="009C09A0">
        <w:rPr>
          <w:rFonts w:ascii="Arial" w:hAnsi="Arial" w:cs="Arial"/>
          <w:color w:val="000000"/>
          <w:sz w:val="20"/>
        </w:rPr>
        <w:t xml:space="preserve">Odstoupení od smlouvy se řídí </w:t>
      </w:r>
      <w:r w:rsidR="00BB300B" w:rsidRPr="00BB300B">
        <w:rPr>
          <w:rFonts w:ascii="Arial" w:hAnsi="Arial" w:cs="Arial"/>
          <w:color w:val="000000"/>
          <w:sz w:val="20"/>
        </w:rPr>
        <w:t>NOZ §§ 2001 až 2005</w:t>
      </w:r>
      <w:r w:rsidR="00BB300B">
        <w:rPr>
          <w:rFonts w:ascii="Arial" w:hAnsi="Arial" w:cs="Arial"/>
          <w:color w:val="000000"/>
          <w:sz w:val="20"/>
        </w:rPr>
        <w:t xml:space="preserve">. </w:t>
      </w:r>
      <w:r w:rsidRPr="009C09A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14:paraId="1F32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8F0973B" w14:textId="77777777" w:rsidR="002E2EE1"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11.3</w:t>
      </w:r>
      <w:r w:rsidR="002E2EE1" w:rsidRPr="009C09A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14:paraId="40E69989" w14:textId="77777777"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99CF435" w14:textId="77777777"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551947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XII. DALŠÍ  UJEDNÁNÍ</w:t>
      </w:r>
    </w:p>
    <w:p w14:paraId="65BA1CD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2FF1E629" w14:textId="439D6A0D" w:rsidR="002E2EE1" w:rsidRPr="00952B83" w:rsidRDefault="00017942" w:rsidP="00017942">
      <w:pPr>
        <w:pStyle w:val="Zhlav"/>
        <w:tabs>
          <w:tab w:val="clear" w:pos="4536"/>
          <w:tab w:val="clear" w:pos="9072"/>
        </w:tabs>
        <w:outlineLvl w:val="0"/>
        <w:rPr>
          <w:rFonts w:ascii="Arial" w:hAnsi="Arial" w:cs="Arial"/>
          <w:sz w:val="20"/>
        </w:rPr>
      </w:pPr>
      <w:r w:rsidRPr="00BE2F65">
        <w:rPr>
          <w:rFonts w:ascii="Arial" w:hAnsi="Arial" w:cs="Arial"/>
          <w:sz w:val="20"/>
        </w:rPr>
        <w:t xml:space="preserve">12.1. </w:t>
      </w:r>
      <w:r w:rsidR="005C6297" w:rsidRPr="00BE2F65">
        <w:rPr>
          <w:rFonts w:ascii="Arial" w:hAnsi="Arial" w:cs="Arial"/>
          <w:sz w:val="20"/>
        </w:rPr>
        <w:t>Zhotovitel je povinen uchovávat po dobu 10 let od ukončení realizace díla (nejméně však do konce roku 20</w:t>
      </w:r>
      <w:r w:rsidR="00AB1314" w:rsidRPr="00BE2F65">
        <w:rPr>
          <w:rFonts w:ascii="Arial" w:hAnsi="Arial" w:cs="Arial"/>
          <w:sz w:val="20"/>
        </w:rPr>
        <w:t>3</w:t>
      </w:r>
      <w:r w:rsidR="00BE2F65" w:rsidRPr="00BE2F65">
        <w:rPr>
          <w:rFonts w:ascii="Arial" w:hAnsi="Arial" w:cs="Arial"/>
          <w:sz w:val="20"/>
        </w:rPr>
        <w:t>6</w:t>
      </w:r>
      <w:r w:rsidR="005C6297" w:rsidRPr="00BE2F65">
        <w:rPr>
          <w:rFonts w:ascii="Arial" w:hAnsi="Arial" w:cs="Arial"/>
          <w:sz w:val="20"/>
        </w:rPr>
        <w:t xml:space="preserve">) </w:t>
      </w:r>
      <w:r w:rsidR="003A2F82" w:rsidRPr="00BE2F65">
        <w:rPr>
          <w:rFonts w:ascii="Arial" w:hAnsi="Arial" w:cs="Arial"/>
          <w:sz w:val="20"/>
        </w:rPr>
        <w:t xml:space="preserve">veškerou dokumentaci související s realizací díla včetně účetních dokladů </w:t>
      </w:r>
      <w:r w:rsidR="005C6297" w:rsidRPr="00BE2F65">
        <w:rPr>
          <w:rFonts w:ascii="Arial" w:hAnsi="Arial" w:cs="Arial"/>
          <w:sz w:val="20"/>
        </w:rPr>
        <w:t xml:space="preserve">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finanční kontroly podle </w:t>
      </w:r>
      <w:proofErr w:type="spellStart"/>
      <w:r w:rsidR="005C6297" w:rsidRPr="00BE2F65">
        <w:rPr>
          <w:rFonts w:ascii="Arial" w:hAnsi="Arial" w:cs="Arial"/>
          <w:sz w:val="20"/>
        </w:rPr>
        <w:t>ust</w:t>
      </w:r>
      <w:proofErr w:type="spellEnd"/>
      <w:r w:rsidR="005C6297" w:rsidRPr="00BE2F65">
        <w:rPr>
          <w:rFonts w:ascii="Arial" w:hAnsi="Arial" w:cs="Arial"/>
          <w:sz w:val="20"/>
        </w:rPr>
        <w:t>. § 2e zákona č. 320/2001 Sb. v platném znění.  Dále se zhotovitel zavazuje do konce roku 20</w:t>
      </w:r>
      <w:r w:rsidR="00AB1314" w:rsidRPr="00BE2F65">
        <w:rPr>
          <w:rFonts w:ascii="Arial" w:hAnsi="Arial" w:cs="Arial"/>
          <w:sz w:val="20"/>
        </w:rPr>
        <w:t>3</w:t>
      </w:r>
      <w:r w:rsidR="00BE2F65" w:rsidRPr="00BE2F65">
        <w:rPr>
          <w:rFonts w:ascii="Arial" w:hAnsi="Arial" w:cs="Arial"/>
          <w:sz w:val="20"/>
        </w:rPr>
        <w:t>6</w:t>
      </w:r>
      <w:r w:rsidR="005C6297" w:rsidRPr="00BE2F65">
        <w:rPr>
          <w:rFonts w:ascii="Arial" w:hAnsi="Arial" w:cs="Arial"/>
          <w:sz w:val="20"/>
        </w:rPr>
        <w:t xml:space="preserve"> poskytovat požadované informace a dokumentaci související s realizací díla zaměstnancům nebo zmocněncům pověřených orgánů (</w:t>
      </w:r>
      <w:r w:rsidR="00BE2F65" w:rsidRPr="00BE2F65">
        <w:rPr>
          <w:rFonts w:ascii="Arial" w:hAnsi="Arial" w:cs="Arial"/>
          <w:sz w:val="20"/>
        </w:rPr>
        <w:t xml:space="preserve">SFŽP ČR, </w:t>
      </w:r>
      <w:r w:rsidR="005C6297" w:rsidRPr="00BE2F65">
        <w:rPr>
          <w:rFonts w:ascii="Arial" w:hAnsi="Arial" w:cs="Arial"/>
          <w:sz w:val="20"/>
        </w:rPr>
        <w:t>MMR ČR,</w:t>
      </w:r>
      <w:r w:rsidR="00BE2F65" w:rsidRPr="00BE2F65">
        <w:rPr>
          <w:rFonts w:ascii="Arial" w:hAnsi="Arial" w:cs="Arial"/>
          <w:sz w:val="20"/>
        </w:rPr>
        <w:t xml:space="preserve"> </w:t>
      </w:r>
      <w:r w:rsidR="005C6297" w:rsidRPr="00BE2F65">
        <w:rPr>
          <w:rFonts w:ascii="Arial" w:hAnsi="Arial" w:cs="Arial"/>
          <w:sz w:val="20"/>
        </w:rPr>
        <w:t xml:space="preserve">MF ČR, Evropské komise, Evropského účetního dvora, Nejvyššího kontrolního úřadu, příslušného orgánu finanční </w:t>
      </w:r>
      <w:r w:rsidR="00F94806" w:rsidRPr="00BE2F65">
        <w:rPr>
          <w:rFonts w:ascii="Arial" w:hAnsi="Arial" w:cs="Arial"/>
          <w:sz w:val="20"/>
        </w:rPr>
        <w:t>s</w:t>
      </w:r>
      <w:r w:rsidR="005C6297" w:rsidRPr="00BE2F65">
        <w:rPr>
          <w:rFonts w:ascii="Arial" w:hAnsi="Arial" w:cs="Arial"/>
          <w:sz w:val="20"/>
        </w:rPr>
        <w:t>právy a dalších oprávněných orgánů státní správy) a zavazuje se vytvořit výše uvedeným osobám podmínky k provedení kontroly vztahující se k realizaci díla a poskytnout jim při provádění kontroly součinnost.</w:t>
      </w:r>
      <w:r w:rsidRPr="00952B83">
        <w:rPr>
          <w:rFonts w:ascii="Arial" w:hAnsi="Arial" w:cs="Arial"/>
          <w:sz w:val="20"/>
        </w:rPr>
        <w:t xml:space="preserve">  </w:t>
      </w:r>
    </w:p>
    <w:p w14:paraId="6E177C3F" w14:textId="77777777" w:rsidR="002E2EE1" w:rsidRDefault="002E2EE1" w:rsidP="002E2EE1">
      <w:pPr>
        <w:rPr>
          <w:rFonts w:ascii="Arial" w:hAnsi="Arial" w:cs="Arial"/>
        </w:rPr>
      </w:pPr>
    </w:p>
    <w:p w14:paraId="1606766C" w14:textId="77777777"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14:paraId="10F9D8B1"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BFAAE6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lastRenderedPageBreak/>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14:paraId="3B0196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70270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14:paraId="4391135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FA0A78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14:paraId="4148EB7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57D4D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14:paraId="531BC6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B8F15AC" w14:textId="0BC323D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t.j. zaměstnanci zhotovitele a jeho </w:t>
      </w:r>
      <w:r w:rsidR="00E935C1">
        <w:rPr>
          <w:rFonts w:ascii="Arial" w:hAnsi="Arial" w:cs="Arial"/>
          <w:color w:val="000000"/>
          <w:sz w:val="20"/>
        </w:rPr>
        <w:t>poddodavatelů</w:t>
      </w:r>
      <w:r w:rsidRPr="009C09A0">
        <w:rPr>
          <w:rFonts w:ascii="Arial" w:hAnsi="Arial" w:cs="Arial"/>
          <w:color w:val="000000"/>
          <w:sz w:val="20"/>
        </w:rPr>
        <w:t>, pracovníci objednatele zajišťující výstavbu, pracovníci státního dohledu, kontrolních orgánů, pozvaní účastníci jednání a určení pracovníci objednatele. Projektant v rámci autorského dozoru a uživatel jen s vědomím objednatele.</w:t>
      </w:r>
    </w:p>
    <w:p w14:paraId="6B3F597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857754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14:paraId="4E3A2EC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14:paraId="2921855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14:paraId="0605873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D221C2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14:paraId="409FF591" w14:textId="77777777"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39C81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14:paraId="362F9C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7592FE2" w14:textId="77777777" w:rsidR="00F51D43" w:rsidRPr="009C09A0" w:rsidRDefault="00F51D43" w:rsidP="00F51D4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12.</w:t>
      </w:r>
      <w:r w:rsidRPr="009C09A0">
        <w:rPr>
          <w:rFonts w:ascii="Arial" w:hAnsi="Arial" w:cs="Arial"/>
          <w:color w:val="000000"/>
          <w:sz w:val="20"/>
        </w:rPr>
        <w:t xml:space="preserve"> </w:t>
      </w:r>
      <w:r w:rsidRPr="000A0031">
        <w:rPr>
          <w:rFonts w:ascii="Arial" w:hAnsi="Arial" w:cs="Arial"/>
          <w:color w:val="000000"/>
          <w:sz w:val="20"/>
        </w:rPr>
        <w:t xml:space="preserve">Tato smlouva je vyhotovena v elektronické formě ve formátu PDF/A </w:t>
      </w:r>
      <w:proofErr w:type="spellStart"/>
      <w:r w:rsidRPr="000A0031">
        <w:rPr>
          <w:rFonts w:ascii="Arial" w:hAnsi="Arial" w:cs="Arial"/>
          <w:color w:val="000000"/>
          <w:sz w:val="20"/>
        </w:rPr>
        <w:t>a</w:t>
      </w:r>
      <w:proofErr w:type="spellEnd"/>
      <w:r>
        <w:rPr>
          <w:rFonts w:ascii="Arial" w:hAnsi="Arial" w:cs="Arial"/>
          <w:color w:val="000000"/>
          <w:sz w:val="20"/>
        </w:rPr>
        <w:t xml:space="preserve"> </w:t>
      </w:r>
      <w:r w:rsidRPr="000A0031">
        <w:rPr>
          <w:rFonts w:ascii="Arial" w:hAnsi="Arial" w:cs="Arial"/>
          <w:color w:val="000000"/>
          <w:sz w:val="20"/>
        </w:rPr>
        <w:t>je podepsaná platnými zaručenými elektronickými podpisy smluvních stran založenými na kvalifikovaných certifikátech. Každá ze smluvních stran obdrží smlouvu v elektronické formě s uznávanými elektronickými podpisy smluvních stran.</w:t>
      </w:r>
    </w:p>
    <w:p w14:paraId="58BD32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D3610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14:paraId="4E2ED6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5F039A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14:paraId="1BE133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70BC713" w14:textId="08FA50BD" w:rsidR="002100FD" w:rsidRPr="00E3393C" w:rsidRDefault="002100FD" w:rsidP="002100F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BE2F65">
        <w:rPr>
          <w:rFonts w:ascii="Arial" w:hAnsi="Arial" w:cs="Arial"/>
          <w:color w:val="000000"/>
          <w:sz w:val="20"/>
        </w:rPr>
        <w:t xml:space="preserve">12.15. </w:t>
      </w:r>
      <w:r w:rsidRPr="00BE2F65">
        <w:rPr>
          <w:rFonts w:ascii="Arial" w:hAnsi="Arial" w:cs="Arial"/>
          <w:sz w:val="20"/>
        </w:rPr>
        <w:t>Smlouva nabývá platnosti a účinnosti dnem podpisu oběma smluvními stranami.</w:t>
      </w:r>
    </w:p>
    <w:p w14:paraId="3B183150" w14:textId="77777777"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A28A6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14:paraId="747AE2B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95830F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14:paraId="375B4D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4B02C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463B93">
        <w:rPr>
          <w:rFonts w:ascii="Arial" w:hAnsi="Arial" w:cs="Arial"/>
          <w:color w:val="000000"/>
          <w:sz w:val="20"/>
        </w:rPr>
        <w:t>18</w:t>
      </w:r>
      <w:r w:rsidRPr="009C09A0">
        <w:rPr>
          <w:rFonts w:ascii="Arial" w:hAnsi="Arial" w:cs="Arial"/>
          <w:color w:val="000000"/>
          <w:sz w:val="20"/>
        </w:rPr>
        <w:t xml:space="preserve">. Pokud by se stala ustanovení této smlouvy neplatnými, a to z jakéhokoliv důvodu, nebude tím dotčena platnost smlouvy jako celku s přihlédnutím k ostatním ustanovením. Smluvní strany se </w:t>
      </w:r>
      <w:r w:rsidRPr="009C09A0">
        <w:rPr>
          <w:rFonts w:ascii="Arial" w:hAnsi="Arial" w:cs="Arial"/>
          <w:color w:val="000000"/>
          <w:sz w:val="20"/>
        </w:rPr>
        <w:lastRenderedPageBreak/>
        <w:t>zavazují, že v takovém případě co možná nejrychleji dohodnou náhradní ustanovení, která budou těmto neplatným co možná nejbližší, a jejichž pomocí by mohlo být zaručeno dosažení hospodářského a právního účelu minulé dohody.</w:t>
      </w:r>
    </w:p>
    <w:p w14:paraId="359D96F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9B48EA3"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Přílohy smlouvy o dílo:</w:t>
      </w:r>
    </w:p>
    <w:p w14:paraId="1ED1036B"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1</w:t>
      </w:r>
      <w:r w:rsidRPr="00C474E9">
        <w:rPr>
          <w:rFonts w:ascii="Arial" w:hAnsi="Arial" w:cs="Arial"/>
          <w:color w:val="000000"/>
          <w:sz w:val="20"/>
        </w:rPr>
        <w:t xml:space="preserve"> – Položkový rozpočet díla</w:t>
      </w:r>
    </w:p>
    <w:p w14:paraId="537CF19E"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2</w:t>
      </w:r>
      <w:r w:rsidRPr="00C474E9">
        <w:rPr>
          <w:rFonts w:ascii="Arial" w:hAnsi="Arial" w:cs="Arial"/>
          <w:color w:val="000000"/>
          <w:sz w:val="20"/>
        </w:rPr>
        <w:t xml:space="preserve"> – Harmonogram stavebních prací</w:t>
      </w:r>
    </w:p>
    <w:p w14:paraId="7B4E1AC1"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B11D16">
        <w:rPr>
          <w:rFonts w:ascii="Arial" w:hAnsi="Arial" w:cs="Arial"/>
          <w:color w:val="000000"/>
          <w:sz w:val="20"/>
        </w:rPr>
        <w:t>3</w:t>
      </w:r>
      <w:r>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14:paraId="7E654E94" w14:textId="77777777"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0F847656"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7BC6A60"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2A030FB8" w14:textId="77777777" w:rsidR="00BE2F65" w:rsidRDefault="00BE2F65" w:rsidP="00BE2F65">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27ED9FD" w14:textId="77777777" w:rsidR="00BE2F65" w:rsidRDefault="00BE2F65" w:rsidP="00BE2F65">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77D9813" w14:textId="77777777" w:rsidR="00BE2F65" w:rsidRPr="001B4840" w:rsidRDefault="00BE2F65" w:rsidP="00BE2F65">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Pr>
          <w:rFonts w:ascii="Arial" w:hAnsi="Arial" w:cs="Arial"/>
          <w:sz w:val="20"/>
        </w:rPr>
        <w:tab/>
      </w:r>
      <w:r>
        <w:rPr>
          <w:rFonts w:ascii="Arial" w:hAnsi="Arial" w:cs="Arial"/>
          <w:sz w:val="20"/>
        </w:rPr>
        <w:tab/>
      </w:r>
      <w:r>
        <w:rPr>
          <w:rFonts w:ascii="Arial" w:hAnsi="Arial" w:cs="Arial"/>
          <w:color w:val="000000"/>
          <w:sz w:val="20"/>
        </w:rPr>
        <w:tab/>
      </w:r>
      <w:r>
        <w:rPr>
          <w:rFonts w:ascii="Arial" w:hAnsi="Arial" w:cs="Arial"/>
          <w:color w:val="000000"/>
          <w:sz w:val="20"/>
        </w:rPr>
        <w:tab/>
        <w:t xml:space="preserve"> </w:t>
      </w:r>
      <w:r>
        <w:rPr>
          <w:rFonts w:ascii="Arial" w:hAnsi="Arial" w:cs="Arial"/>
          <w:color w:val="000000"/>
          <w:sz w:val="20"/>
        </w:rPr>
        <w:tab/>
      </w:r>
      <w:r w:rsidRPr="009C09A0">
        <w:rPr>
          <w:rFonts w:ascii="Arial" w:hAnsi="Arial" w:cs="Arial"/>
          <w:color w:val="000000"/>
          <w:sz w:val="20"/>
        </w:rPr>
        <w:t>V</w:t>
      </w:r>
      <w:r>
        <w:rPr>
          <w:rFonts w:ascii="Arial" w:hAnsi="Arial" w:cs="Arial"/>
          <w:color w:val="000000"/>
          <w:sz w:val="20"/>
        </w:rPr>
        <w:t> </w:t>
      </w:r>
      <w:r>
        <w:rPr>
          <w:rFonts w:ascii="Arial" w:hAnsi="Arial" w:cs="Arial"/>
          <w:sz w:val="20"/>
        </w:rPr>
        <w:t>Předboji</w:t>
      </w:r>
      <w:r w:rsidRPr="009C09A0">
        <w:rPr>
          <w:rFonts w:ascii="Arial" w:hAnsi="Arial" w:cs="Arial"/>
          <w:color w:val="000000"/>
          <w:sz w:val="20"/>
        </w:rPr>
        <w:t xml:space="preserve"> </w:t>
      </w:r>
    </w:p>
    <w:p w14:paraId="583FF096" w14:textId="77777777" w:rsidR="00BE2F65" w:rsidRDefault="00BE2F65" w:rsidP="00BE2F65">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27FD829C" w14:textId="77777777" w:rsidR="00BE2F65" w:rsidRDefault="00BE2F65" w:rsidP="00BE2F65">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r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E0C87">
        <w:rPr>
          <w:rFonts w:ascii="Arial" w:hAnsi="Arial" w:cs="Arial"/>
          <w:color w:val="000000"/>
          <w:sz w:val="20"/>
        </w:rPr>
        <w:t>………………..</w:t>
      </w:r>
    </w:p>
    <w:p w14:paraId="43886586" w14:textId="77777777" w:rsidR="00BE2F65" w:rsidRDefault="00BE2F65" w:rsidP="00BE2F65">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2ABB120" w14:textId="77777777" w:rsidR="00BE2F65" w:rsidRDefault="00BE2F65" w:rsidP="00BE2F65">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FB70498" w14:textId="77777777" w:rsidR="00BE2F65" w:rsidRDefault="00BE2F65" w:rsidP="00BE2F65">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B38319B" w14:textId="77777777" w:rsidR="00BE2F65" w:rsidRPr="009C09A0" w:rsidRDefault="00BE2F65" w:rsidP="00BE2F65">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14:paraId="15D3E0DA" w14:textId="77777777" w:rsidR="00BE2F65" w:rsidRDefault="00BE2F65" w:rsidP="00BE2F65">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14:paraId="7C65C0FE" w14:textId="77777777" w:rsidR="00BE2F65" w:rsidRDefault="00BE2F65" w:rsidP="00BE2F65">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Zhotovitel : </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O</w:t>
      </w:r>
      <w:r w:rsidRPr="009C09A0">
        <w:rPr>
          <w:rFonts w:ascii="Arial" w:hAnsi="Arial" w:cs="Arial"/>
          <w:color w:val="000000"/>
          <w:sz w:val="20"/>
        </w:rPr>
        <w:t>bjednatel</w:t>
      </w:r>
      <w:r>
        <w:rPr>
          <w:rFonts w:ascii="Arial" w:hAnsi="Arial" w:cs="Arial"/>
          <w:color w:val="000000"/>
          <w:sz w:val="20"/>
        </w:rPr>
        <w:t>:</w:t>
      </w:r>
      <w:r w:rsidRPr="009C09A0">
        <w:rPr>
          <w:rFonts w:ascii="Arial" w:hAnsi="Arial" w:cs="Arial"/>
          <w:color w:val="000000"/>
          <w:sz w:val="20"/>
        </w:rPr>
        <w:t xml:space="preserve"> </w:t>
      </w:r>
      <w:r>
        <w:rPr>
          <w:rFonts w:ascii="Arial" w:hAnsi="Arial" w:cs="Arial"/>
          <w:color w:val="000000"/>
          <w:sz w:val="20"/>
        </w:rPr>
        <w:t>Obec Předboj</w:t>
      </w:r>
    </w:p>
    <w:p w14:paraId="66A9BA25" w14:textId="77777777" w:rsidR="00BE2F65" w:rsidRDefault="00BE2F65" w:rsidP="00BE2F65">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1B4840">
        <w:rPr>
          <w:rFonts w:ascii="Arial" w:hAnsi="Arial" w:cs="Arial"/>
          <w:color w:val="000000"/>
          <w:sz w:val="20"/>
          <w:highlight w:val="cyan"/>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833CA2">
        <w:rPr>
          <w:rFonts w:ascii="Arial" w:hAnsi="Arial" w:cs="Arial"/>
          <w:color w:val="000000"/>
          <w:sz w:val="20"/>
        </w:rPr>
        <w:t>Mgr. Dagmar Horevajová</w:t>
      </w:r>
    </w:p>
    <w:p w14:paraId="1857109C" w14:textId="77777777" w:rsidR="00BE2F65" w:rsidRDefault="00BE2F65" w:rsidP="00BE2F65">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                   </w:t>
      </w:r>
      <w:r w:rsidRPr="001B4840">
        <w:rPr>
          <w:rFonts w:ascii="Arial" w:hAnsi="Arial" w:cs="Arial"/>
          <w:color w:val="000000"/>
          <w:sz w:val="20"/>
          <w:highlight w:val="cyan"/>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833CA2">
        <w:rPr>
          <w:rFonts w:ascii="Arial" w:hAnsi="Arial" w:cs="Arial"/>
          <w:color w:val="000000"/>
          <w:sz w:val="20"/>
        </w:rPr>
        <w:t>starostka obce</w:t>
      </w:r>
    </w:p>
    <w:p w14:paraId="51FEDED1"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9B6DCC8"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740AADD"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6E7C1B1" w14:textId="77777777" w:rsidR="00822D2F" w:rsidRDefault="00822D2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p>
    <w:sectPr w:rsidR="00822D2F" w:rsidSect="00862FF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8208E" w14:textId="77777777" w:rsidR="00A50CC2" w:rsidRDefault="00A50CC2" w:rsidP="0018136C">
      <w:r>
        <w:separator/>
      </w:r>
    </w:p>
  </w:endnote>
  <w:endnote w:type="continuationSeparator" w:id="0">
    <w:p w14:paraId="1529F367" w14:textId="77777777" w:rsidR="00A50CC2" w:rsidRDefault="00A50CC2"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31740"/>
      <w:docPartObj>
        <w:docPartGallery w:val="Page Numbers (Bottom of Page)"/>
        <w:docPartUnique/>
      </w:docPartObj>
    </w:sdtPr>
    <w:sdtContent>
      <w:p w14:paraId="40DEE251" w14:textId="77777777" w:rsidR="0018136C" w:rsidRDefault="0018136C">
        <w:pPr>
          <w:pStyle w:val="Zpat"/>
          <w:jc w:val="right"/>
        </w:pPr>
        <w:r>
          <w:fldChar w:fldCharType="begin"/>
        </w:r>
        <w:r>
          <w:instrText>PAGE   \* MERGEFORMAT</w:instrText>
        </w:r>
        <w:r>
          <w:fldChar w:fldCharType="separate"/>
        </w:r>
        <w:r w:rsidR="00EA5C92">
          <w:t>14</w:t>
        </w:r>
        <w:r>
          <w:fldChar w:fldCharType="end"/>
        </w:r>
      </w:p>
    </w:sdtContent>
  </w:sdt>
  <w:p w14:paraId="419D1F95" w14:textId="77777777" w:rsidR="0018136C" w:rsidRDefault="00181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4E6B4" w14:textId="77777777" w:rsidR="00A50CC2" w:rsidRDefault="00A50CC2" w:rsidP="0018136C">
      <w:r>
        <w:separator/>
      </w:r>
    </w:p>
  </w:footnote>
  <w:footnote w:type="continuationSeparator" w:id="0">
    <w:p w14:paraId="4B0834CB" w14:textId="77777777" w:rsidR="00A50CC2" w:rsidRDefault="00A50CC2"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32903545">
    <w:abstractNumId w:val="0"/>
  </w:num>
  <w:num w:numId="2" w16cid:durableId="2081901979">
    <w:abstractNumId w:val="2"/>
  </w:num>
  <w:num w:numId="3" w16cid:durableId="1322732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2EE1"/>
    <w:rsid w:val="00010825"/>
    <w:rsid w:val="00017942"/>
    <w:rsid w:val="00026020"/>
    <w:rsid w:val="00026474"/>
    <w:rsid w:val="00037802"/>
    <w:rsid w:val="00041918"/>
    <w:rsid w:val="00046160"/>
    <w:rsid w:val="000521DF"/>
    <w:rsid w:val="00054119"/>
    <w:rsid w:val="00054271"/>
    <w:rsid w:val="000601D3"/>
    <w:rsid w:val="00064237"/>
    <w:rsid w:val="000706CA"/>
    <w:rsid w:val="00092801"/>
    <w:rsid w:val="000A10F3"/>
    <w:rsid w:val="000A341A"/>
    <w:rsid w:val="000A57C3"/>
    <w:rsid w:val="000A77B0"/>
    <w:rsid w:val="000B1C79"/>
    <w:rsid w:val="000D3193"/>
    <w:rsid w:val="000D4D7B"/>
    <w:rsid w:val="000E0C9C"/>
    <w:rsid w:val="000E4E5A"/>
    <w:rsid w:val="000F0A7A"/>
    <w:rsid w:val="000F4F7D"/>
    <w:rsid w:val="00106891"/>
    <w:rsid w:val="001079CD"/>
    <w:rsid w:val="0011594C"/>
    <w:rsid w:val="001240B4"/>
    <w:rsid w:val="001429B0"/>
    <w:rsid w:val="001504CE"/>
    <w:rsid w:val="0015209A"/>
    <w:rsid w:val="00155805"/>
    <w:rsid w:val="00160A8A"/>
    <w:rsid w:val="00164B00"/>
    <w:rsid w:val="00165254"/>
    <w:rsid w:val="001720D8"/>
    <w:rsid w:val="0018136C"/>
    <w:rsid w:val="001949CA"/>
    <w:rsid w:val="001A445C"/>
    <w:rsid w:val="001A79DF"/>
    <w:rsid w:val="001B2EFA"/>
    <w:rsid w:val="001B4840"/>
    <w:rsid w:val="001C74C1"/>
    <w:rsid w:val="001D2373"/>
    <w:rsid w:val="001D2705"/>
    <w:rsid w:val="001E46D1"/>
    <w:rsid w:val="001E5141"/>
    <w:rsid w:val="001F381D"/>
    <w:rsid w:val="001F5104"/>
    <w:rsid w:val="001F54AF"/>
    <w:rsid w:val="001F5E4C"/>
    <w:rsid w:val="00205838"/>
    <w:rsid w:val="00205879"/>
    <w:rsid w:val="002100FD"/>
    <w:rsid w:val="00217254"/>
    <w:rsid w:val="00220236"/>
    <w:rsid w:val="002216C2"/>
    <w:rsid w:val="0022349D"/>
    <w:rsid w:val="00224951"/>
    <w:rsid w:val="0023451E"/>
    <w:rsid w:val="00234AEB"/>
    <w:rsid w:val="00236812"/>
    <w:rsid w:val="002406E3"/>
    <w:rsid w:val="00244ACC"/>
    <w:rsid w:val="00246F1C"/>
    <w:rsid w:val="00272480"/>
    <w:rsid w:val="002B1213"/>
    <w:rsid w:val="002C26DF"/>
    <w:rsid w:val="002C683B"/>
    <w:rsid w:val="002D028B"/>
    <w:rsid w:val="002D61DA"/>
    <w:rsid w:val="002D73A1"/>
    <w:rsid w:val="002E0426"/>
    <w:rsid w:val="002E2EE1"/>
    <w:rsid w:val="002F06F3"/>
    <w:rsid w:val="002F684E"/>
    <w:rsid w:val="0031448D"/>
    <w:rsid w:val="0031785B"/>
    <w:rsid w:val="00322107"/>
    <w:rsid w:val="00324B07"/>
    <w:rsid w:val="00327824"/>
    <w:rsid w:val="00330449"/>
    <w:rsid w:val="0033339C"/>
    <w:rsid w:val="00334AC1"/>
    <w:rsid w:val="00334B52"/>
    <w:rsid w:val="00345F1C"/>
    <w:rsid w:val="00363C95"/>
    <w:rsid w:val="0037216B"/>
    <w:rsid w:val="0037363D"/>
    <w:rsid w:val="00375203"/>
    <w:rsid w:val="003878D2"/>
    <w:rsid w:val="003904D5"/>
    <w:rsid w:val="00392A2C"/>
    <w:rsid w:val="003973BE"/>
    <w:rsid w:val="003A20ED"/>
    <w:rsid w:val="003A2F82"/>
    <w:rsid w:val="003B1BCD"/>
    <w:rsid w:val="003B6CE2"/>
    <w:rsid w:val="003C13E0"/>
    <w:rsid w:val="003C62A8"/>
    <w:rsid w:val="003D2CF7"/>
    <w:rsid w:val="003D406D"/>
    <w:rsid w:val="003E13A4"/>
    <w:rsid w:val="003E144D"/>
    <w:rsid w:val="003E487E"/>
    <w:rsid w:val="003F5ADF"/>
    <w:rsid w:val="003F682D"/>
    <w:rsid w:val="00413A88"/>
    <w:rsid w:val="0041444D"/>
    <w:rsid w:val="004176B1"/>
    <w:rsid w:val="00421046"/>
    <w:rsid w:val="00427CA3"/>
    <w:rsid w:val="0043636E"/>
    <w:rsid w:val="0043746F"/>
    <w:rsid w:val="00441992"/>
    <w:rsid w:val="00455E2E"/>
    <w:rsid w:val="00462323"/>
    <w:rsid w:val="00463B93"/>
    <w:rsid w:val="00466973"/>
    <w:rsid w:val="00467984"/>
    <w:rsid w:val="00483A2C"/>
    <w:rsid w:val="00484A9F"/>
    <w:rsid w:val="004865F2"/>
    <w:rsid w:val="004A1B20"/>
    <w:rsid w:val="004A7FBB"/>
    <w:rsid w:val="004D3472"/>
    <w:rsid w:val="004E34DC"/>
    <w:rsid w:val="004E37D2"/>
    <w:rsid w:val="004E76CA"/>
    <w:rsid w:val="004F676C"/>
    <w:rsid w:val="0050742F"/>
    <w:rsid w:val="00507F6C"/>
    <w:rsid w:val="00512C83"/>
    <w:rsid w:val="0051386A"/>
    <w:rsid w:val="00525F13"/>
    <w:rsid w:val="00526AED"/>
    <w:rsid w:val="00533ADC"/>
    <w:rsid w:val="005347FA"/>
    <w:rsid w:val="005438E1"/>
    <w:rsid w:val="0054739B"/>
    <w:rsid w:val="005512C6"/>
    <w:rsid w:val="00551576"/>
    <w:rsid w:val="00554AF6"/>
    <w:rsid w:val="00554B00"/>
    <w:rsid w:val="00574E47"/>
    <w:rsid w:val="00576327"/>
    <w:rsid w:val="0058474D"/>
    <w:rsid w:val="005B2C99"/>
    <w:rsid w:val="005B3EA5"/>
    <w:rsid w:val="005C0741"/>
    <w:rsid w:val="005C4E4F"/>
    <w:rsid w:val="005C6297"/>
    <w:rsid w:val="005D1B0C"/>
    <w:rsid w:val="005D2BC0"/>
    <w:rsid w:val="005E28B1"/>
    <w:rsid w:val="005E7CE8"/>
    <w:rsid w:val="005F0A1D"/>
    <w:rsid w:val="00631404"/>
    <w:rsid w:val="00635AB6"/>
    <w:rsid w:val="00647AD8"/>
    <w:rsid w:val="00652D09"/>
    <w:rsid w:val="00662836"/>
    <w:rsid w:val="006665E3"/>
    <w:rsid w:val="006705C3"/>
    <w:rsid w:val="0067273F"/>
    <w:rsid w:val="00680279"/>
    <w:rsid w:val="00684F15"/>
    <w:rsid w:val="006A06E2"/>
    <w:rsid w:val="006A2DF3"/>
    <w:rsid w:val="006C02DA"/>
    <w:rsid w:val="006C4094"/>
    <w:rsid w:val="006D63DC"/>
    <w:rsid w:val="006E5385"/>
    <w:rsid w:val="00713CBD"/>
    <w:rsid w:val="00716B5D"/>
    <w:rsid w:val="007344E8"/>
    <w:rsid w:val="00740947"/>
    <w:rsid w:val="007514FE"/>
    <w:rsid w:val="00754142"/>
    <w:rsid w:val="00761E64"/>
    <w:rsid w:val="00777468"/>
    <w:rsid w:val="0078331E"/>
    <w:rsid w:val="007928C5"/>
    <w:rsid w:val="007A0F61"/>
    <w:rsid w:val="007A6566"/>
    <w:rsid w:val="007B2F38"/>
    <w:rsid w:val="007C0910"/>
    <w:rsid w:val="007E10F3"/>
    <w:rsid w:val="007E38C9"/>
    <w:rsid w:val="007F4A0B"/>
    <w:rsid w:val="00804DA6"/>
    <w:rsid w:val="00811CFF"/>
    <w:rsid w:val="00812BC2"/>
    <w:rsid w:val="008147CE"/>
    <w:rsid w:val="0081483B"/>
    <w:rsid w:val="00821104"/>
    <w:rsid w:val="00822D2F"/>
    <w:rsid w:val="0082315F"/>
    <w:rsid w:val="0083691F"/>
    <w:rsid w:val="00853E3D"/>
    <w:rsid w:val="00862FF9"/>
    <w:rsid w:val="008639BB"/>
    <w:rsid w:val="0087500B"/>
    <w:rsid w:val="0087555E"/>
    <w:rsid w:val="008778D3"/>
    <w:rsid w:val="00895819"/>
    <w:rsid w:val="008A2832"/>
    <w:rsid w:val="008A6199"/>
    <w:rsid w:val="008A6B17"/>
    <w:rsid w:val="008B0D6E"/>
    <w:rsid w:val="008C38E2"/>
    <w:rsid w:val="008E020B"/>
    <w:rsid w:val="008F3516"/>
    <w:rsid w:val="009032A9"/>
    <w:rsid w:val="009125FA"/>
    <w:rsid w:val="00923786"/>
    <w:rsid w:val="009238E0"/>
    <w:rsid w:val="0093054B"/>
    <w:rsid w:val="00943AF1"/>
    <w:rsid w:val="00952B83"/>
    <w:rsid w:val="00957B49"/>
    <w:rsid w:val="00966FB0"/>
    <w:rsid w:val="009675D5"/>
    <w:rsid w:val="009728A0"/>
    <w:rsid w:val="00987D75"/>
    <w:rsid w:val="0099169B"/>
    <w:rsid w:val="00997836"/>
    <w:rsid w:val="00997AA3"/>
    <w:rsid w:val="009A10FD"/>
    <w:rsid w:val="009A17A6"/>
    <w:rsid w:val="009C6944"/>
    <w:rsid w:val="009D7956"/>
    <w:rsid w:val="009D7E0B"/>
    <w:rsid w:val="009E0153"/>
    <w:rsid w:val="009E4213"/>
    <w:rsid w:val="009F6CFF"/>
    <w:rsid w:val="00A145F7"/>
    <w:rsid w:val="00A20B39"/>
    <w:rsid w:val="00A27630"/>
    <w:rsid w:val="00A33823"/>
    <w:rsid w:val="00A43022"/>
    <w:rsid w:val="00A50CC2"/>
    <w:rsid w:val="00A60DA8"/>
    <w:rsid w:val="00A66B0D"/>
    <w:rsid w:val="00A741BB"/>
    <w:rsid w:val="00A83AC1"/>
    <w:rsid w:val="00A91D1A"/>
    <w:rsid w:val="00AA2DBE"/>
    <w:rsid w:val="00AB1314"/>
    <w:rsid w:val="00AB5D88"/>
    <w:rsid w:val="00AB7356"/>
    <w:rsid w:val="00AB7BF3"/>
    <w:rsid w:val="00AF5D4B"/>
    <w:rsid w:val="00B00F5B"/>
    <w:rsid w:val="00B02600"/>
    <w:rsid w:val="00B03355"/>
    <w:rsid w:val="00B038F6"/>
    <w:rsid w:val="00B041BB"/>
    <w:rsid w:val="00B0695D"/>
    <w:rsid w:val="00B10E02"/>
    <w:rsid w:val="00B11D16"/>
    <w:rsid w:val="00B21C21"/>
    <w:rsid w:val="00B314ED"/>
    <w:rsid w:val="00B3212A"/>
    <w:rsid w:val="00B420CE"/>
    <w:rsid w:val="00B43C0F"/>
    <w:rsid w:val="00B471E4"/>
    <w:rsid w:val="00B47454"/>
    <w:rsid w:val="00B62853"/>
    <w:rsid w:val="00B66EA0"/>
    <w:rsid w:val="00B66FD7"/>
    <w:rsid w:val="00B8435B"/>
    <w:rsid w:val="00B848D8"/>
    <w:rsid w:val="00B87C7E"/>
    <w:rsid w:val="00B91545"/>
    <w:rsid w:val="00BA3691"/>
    <w:rsid w:val="00BA7827"/>
    <w:rsid w:val="00BA7FBF"/>
    <w:rsid w:val="00BB300B"/>
    <w:rsid w:val="00BB4753"/>
    <w:rsid w:val="00BC002A"/>
    <w:rsid w:val="00BC6081"/>
    <w:rsid w:val="00BD036E"/>
    <w:rsid w:val="00BE0C87"/>
    <w:rsid w:val="00BE2F65"/>
    <w:rsid w:val="00BF4777"/>
    <w:rsid w:val="00C22057"/>
    <w:rsid w:val="00C30994"/>
    <w:rsid w:val="00C43B1A"/>
    <w:rsid w:val="00C504BA"/>
    <w:rsid w:val="00C528F6"/>
    <w:rsid w:val="00C67A6F"/>
    <w:rsid w:val="00C70047"/>
    <w:rsid w:val="00C72A80"/>
    <w:rsid w:val="00C86835"/>
    <w:rsid w:val="00C97ECA"/>
    <w:rsid w:val="00CA1244"/>
    <w:rsid w:val="00CA7CDD"/>
    <w:rsid w:val="00CB2ECD"/>
    <w:rsid w:val="00CC053D"/>
    <w:rsid w:val="00CD755F"/>
    <w:rsid w:val="00CE037E"/>
    <w:rsid w:val="00CE163F"/>
    <w:rsid w:val="00CF5465"/>
    <w:rsid w:val="00D0178F"/>
    <w:rsid w:val="00D14917"/>
    <w:rsid w:val="00D16EAE"/>
    <w:rsid w:val="00D23A64"/>
    <w:rsid w:val="00D3104D"/>
    <w:rsid w:val="00D32506"/>
    <w:rsid w:val="00D35588"/>
    <w:rsid w:val="00D468B4"/>
    <w:rsid w:val="00D61563"/>
    <w:rsid w:val="00D8129F"/>
    <w:rsid w:val="00D93742"/>
    <w:rsid w:val="00D94186"/>
    <w:rsid w:val="00DA649F"/>
    <w:rsid w:val="00DA71D5"/>
    <w:rsid w:val="00DB0473"/>
    <w:rsid w:val="00DB21B4"/>
    <w:rsid w:val="00DC1D1A"/>
    <w:rsid w:val="00DC47EA"/>
    <w:rsid w:val="00DC72B6"/>
    <w:rsid w:val="00DD2C9D"/>
    <w:rsid w:val="00DD2E7C"/>
    <w:rsid w:val="00DD5ADF"/>
    <w:rsid w:val="00DF39A9"/>
    <w:rsid w:val="00E0072C"/>
    <w:rsid w:val="00E018F3"/>
    <w:rsid w:val="00E036FB"/>
    <w:rsid w:val="00E04245"/>
    <w:rsid w:val="00E10548"/>
    <w:rsid w:val="00E10B3F"/>
    <w:rsid w:val="00E2139A"/>
    <w:rsid w:val="00E3393C"/>
    <w:rsid w:val="00E3427F"/>
    <w:rsid w:val="00E41FA0"/>
    <w:rsid w:val="00E46D30"/>
    <w:rsid w:val="00E617C3"/>
    <w:rsid w:val="00E64CA2"/>
    <w:rsid w:val="00E774FB"/>
    <w:rsid w:val="00E822CC"/>
    <w:rsid w:val="00E935C1"/>
    <w:rsid w:val="00EA25E2"/>
    <w:rsid w:val="00EA5C92"/>
    <w:rsid w:val="00EC0CAE"/>
    <w:rsid w:val="00EC3A07"/>
    <w:rsid w:val="00EC5481"/>
    <w:rsid w:val="00ED23E0"/>
    <w:rsid w:val="00EE4101"/>
    <w:rsid w:val="00EE7100"/>
    <w:rsid w:val="00EE7E0A"/>
    <w:rsid w:val="00F01A85"/>
    <w:rsid w:val="00F0613E"/>
    <w:rsid w:val="00F23D64"/>
    <w:rsid w:val="00F34261"/>
    <w:rsid w:val="00F34787"/>
    <w:rsid w:val="00F42835"/>
    <w:rsid w:val="00F471F8"/>
    <w:rsid w:val="00F51D43"/>
    <w:rsid w:val="00F53222"/>
    <w:rsid w:val="00F81A6F"/>
    <w:rsid w:val="00F93E5E"/>
    <w:rsid w:val="00F94806"/>
    <w:rsid w:val="00FA0044"/>
    <w:rsid w:val="00FA41A2"/>
    <w:rsid w:val="00FA47BD"/>
    <w:rsid w:val="00FA7369"/>
    <w:rsid w:val="00FB75EB"/>
    <w:rsid w:val="00FB7B22"/>
    <w:rsid w:val="00FD2CC1"/>
    <w:rsid w:val="00FE7E06"/>
    <w:rsid w:val="00FF3A1C"/>
    <w:rsid w:val="00FF5CB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0B2C"/>
  <w15:docId w15:val="{939F7C45-A53F-479B-902F-49470CED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1008</TotalTime>
  <Pages>16</Pages>
  <Words>8616</Words>
  <Characters>50839</Characters>
  <Application>Microsoft Office Word</Application>
  <DocSecurity>0</DocSecurity>
  <Lines>423</Lines>
  <Paragraphs>118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 Novák</cp:lastModifiedBy>
  <cp:revision>133</cp:revision>
  <cp:lastPrinted>2014-04-14T11:43:00Z</cp:lastPrinted>
  <dcterms:created xsi:type="dcterms:W3CDTF">2017-05-19T08:13:00Z</dcterms:created>
  <dcterms:modified xsi:type="dcterms:W3CDTF">2025-05-15T17:10:00Z</dcterms:modified>
</cp:coreProperties>
</file>